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1D23" w14:textId="77777777" w:rsidR="009A2116" w:rsidRDefault="00F25FEF" w:rsidP="00EB7ECD">
      <w:pPr>
        <w:ind w:right="828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F25FEF">
        <w:rPr>
          <w:rFonts w:ascii="ＭＳ ゴシック" w:eastAsia="ＭＳ 明朝" w:hAnsi="ＭＳ ゴシック"/>
          <w:b/>
          <w:bCs/>
          <w:noProof/>
          <w:spacing w:val="16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26255" wp14:editId="79C33848">
                <wp:simplePos x="0" y="0"/>
                <wp:positionH relativeFrom="column">
                  <wp:posOffset>5381625</wp:posOffset>
                </wp:positionH>
                <wp:positionV relativeFrom="paragraph">
                  <wp:posOffset>-391160</wp:posOffset>
                </wp:positionV>
                <wp:extent cx="742950" cy="4000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7D1228D" w14:textId="77777777" w:rsidR="00F25FEF" w:rsidRPr="000D7BE2" w:rsidRDefault="00F25FEF" w:rsidP="00F25FE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0D7BE2">
                              <w:rPr>
                                <w:rFonts w:hint="eastAsia"/>
                                <w:sz w:val="24"/>
                              </w:rPr>
                              <w:t>別添</w:t>
                            </w:r>
                            <w:r w:rsidR="00A206D3"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550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3.75pt;margin-top:-30.8pt;width:58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" fillcolor="window" strokeweight=".5pt">
                <v:textbox>
                  <w:txbxContent>
                    <w:p w:rsidR="00F25FEF" w:rsidRPr="000D7BE2" w:rsidRDefault="00F25FEF" w:rsidP="00F25FEF">
                      <w:pPr>
                        <w:jc w:val="center"/>
                        <w:rPr>
                          <w:sz w:val="24"/>
                        </w:rPr>
                      </w:pPr>
                      <w:r w:rsidRPr="000D7BE2">
                        <w:rPr>
                          <w:rFonts w:hint="eastAsia"/>
                          <w:sz w:val="24"/>
                        </w:rPr>
                        <w:t>別添</w:t>
                      </w:r>
                      <w:r w:rsidR="00A206D3">
                        <w:rPr>
                          <w:rFonts w:hint="eastAsia"/>
                          <w:sz w:val="24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E5750D" w:rsidRPr="00E5750D">
        <w:rPr>
          <w:rFonts w:ascii="ＭＳ Ｐゴシック" w:eastAsia="ＭＳ Ｐゴシック" w:hAnsi="ＭＳ Ｐゴシック" w:hint="eastAsia"/>
          <w:sz w:val="32"/>
          <w:szCs w:val="32"/>
        </w:rPr>
        <w:t>協議</w:t>
      </w:r>
      <w:r w:rsidR="00662806" w:rsidRPr="00E5750D">
        <w:rPr>
          <w:rFonts w:ascii="ＭＳ Ｐゴシック" w:eastAsia="ＭＳ Ｐゴシック" w:hAnsi="ＭＳ Ｐゴシック" w:hint="eastAsia"/>
          <w:sz w:val="32"/>
          <w:szCs w:val="32"/>
        </w:rPr>
        <w:t>対象となる整備区分</w:t>
      </w:r>
    </w:p>
    <w:p w14:paraId="2C008263" w14:textId="77777777" w:rsidR="00FF2DC9" w:rsidRPr="00FF2DC9" w:rsidRDefault="00FF2DC9" w:rsidP="00FF2DC9">
      <w:pPr>
        <w:ind w:right="828"/>
        <w:rPr>
          <w:sz w:val="18"/>
          <w:bdr w:val="single" w:sz="4" w:space="0" w:color="auto"/>
        </w:rPr>
      </w:pPr>
      <w:r>
        <w:rPr>
          <w:rFonts w:ascii="ＭＳ Ｐゴシック" w:eastAsia="ＭＳ Ｐゴシック" w:hAnsi="ＭＳ Ｐゴシック"/>
          <w:sz w:val="24"/>
          <w:szCs w:val="32"/>
        </w:rPr>
        <w:t>（１）</w:t>
      </w:r>
      <w:r w:rsidRPr="00FF2DC9">
        <w:rPr>
          <w:rFonts w:ascii="ＭＳ Ｐゴシック" w:eastAsia="ＭＳ Ｐゴシック" w:hAnsi="ＭＳ Ｐゴシック"/>
          <w:sz w:val="24"/>
          <w:szCs w:val="32"/>
        </w:rPr>
        <w:t>社会福祉施設等施設整備費</w:t>
      </w:r>
      <w:r>
        <w:rPr>
          <w:rFonts w:ascii="ＭＳ Ｐゴシック" w:eastAsia="ＭＳ Ｐゴシック" w:hAnsi="ＭＳ Ｐゴシック"/>
          <w:sz w:val="24"/>
          <w:szCs w:val="32"/>
        </w:rPr>
        <w:t>国庫</w:t>
      </w:r>
      <w:r w:rsidRPr="00FF2DC9">
        <w:rPr>
          <w:rFonts w:ascii="ＭＳ Ｐゴシック" w:eastAsia="ＭＳ Ｐゴシック" w:hAnsi="ＭＳ Ｐゴシック"/>
          <w:sz w:val="24"/>
          <w:szCs w:val="32"/>
        </w:rPr>
        <w:t>補助金の整備区分</w:t>
      </w:r>
    </w:p>
    <w:tbl>
      <w:tblPr>
        <w:tblpPr w:leftFromText="142" w:rightFromText="142" w:vertAnchor="text" w:horzAnchor="margin" w:tblpY="6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7"/>
        <w:gridCol w:w="6482"/>
      </w:tblGrid>
      <w:tr w:rsidR="00133F6F" w14:paraId="246EFF06" w14:textId="77777777" w:rsidTr="00133F6F">
        <w:trPr>
          <w:trHeight w:val="300"/>
        </w:trPr>
        <w:tc>
          <w:tcPr>
            <w:tcW w:w="3157" w:type="dxa"/>
          </w:tcPr>
          <w:p w14:paraId="2A96CC0F" w14:textId="77777777" w:rsidR="00133F6F" w:rsidRPr="000E6127" w:rsidRDefault="00133F6F" w:rsidP="00133F6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事　業　種　別</w:t>
            </w:r>
          </w:p>
        </w:tc>
        <w:tc>
          <w:tcPr>
            <w:tcW w:w="6482" w:type="dxa"/>
          </w:tcPr>
          <w:p w14:paraId="761F28D9" w14:textId="77777777" w:rsidR="00133F6F" w:rsidRPr="000E6127" w:rsidRDefault="00133F6F" w:rsidP="00133F6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整　　　　備　　　　区　　　　分</w:t>
            </w:r>
          </w:p>
        </w:tc>
      </w:tr>
      <w:tr w:rsidR="00133F6F" w14:paraId="449B823D" w14:textId="77777777" w:rsidTr="00133F6F">
        <w:trPr>
          <w:trHeight w:val="8277"/>
        </w:trPr>
        <w:tc>
          <w:tcPr>
            <w:tcW w:w="3157" w:type="dxa"/>
          </w:tcPr>
          <w:p w14:paraId="513A5C20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障がい</w:t>
            </w:r>
            <w:r w:rsidRPr="000E6127">
              <w:rPr>
                <w:rFonts w:ascii="ＭＳ Ｐゴシック" w:eastAsia="ＭＳ Ｐゴシック" w:hAnsi="ＭＳ Ｐゴシック" w:hint="eastAsia"/>
              </w:rPr>
              <w:t>福祉サービス事業所</w:t>
            </w:r>
          </w:p>
          <w:p w14:paraId="46ED1463" w14:textId="77777777" w:rsidR="00133F6F" w:rsidRPr="000E6127" w:rsidRDefault="00133F6F" w:rsidP="00133F6F">
            <w:pPr>
              <w:ind w:firstLineChars="100" w:firstLine="207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・生活介護</w:t>
            </w:r>
          </w:p>
          <w:p w14:paraId="1033EEDD" w14:textId="77777777" w:rsidR="00133F6F" w:rsidRPr="000E6127" w:rsidRDefault="00133F6F" w:rsidP="00133F6F">
            <w:pPr>
              <w:ind w:firstLineChars="100" w:firstLine="207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・自立訓練</w:t>
            </w:r>
          </w:p>
          <w:p w14:paraId="335F400B" w14:textId="77777777" w:rsidR="00133F6F" w:rsidRPr="000E6127" w:rsidRDefault="00133F6F" w:rsidP="00133F6F">
            <w:pPr>
              <w:ind w:firstLineChars="100" w:firstLine="207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・就労移行支援</w:t>
            </w:r>
          </w:p>
          <w:p w14:paraId="6828C2D5" w14:textId="77777777" w:rsidR="00133F6F" w:rsidRPr="000E6127" w:rsidRDefault="00133F6F" w:rsidP="00133F6F">
            <w:pPr>
              <w:ind w:firstLineChars="100" w:firstLine="207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・就労継続支援</w:t>
            </w:r>
          </w:p>
          <w:p w14:paraId="7EC7413D" w14:textId="77777777" w:rsidR="00133F6F" w:rsidRPr="000E6127" w:rsidRDefault="00133F6F" w:rsidP="00133F6F">
            <w:pPr>
              <w:ind w:firstLineChars="100" w:firstLine="207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・療養介護</w:t>
            </w:r>
          </w:p>
          <w:p w14:paraId="3D1EB586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障がい</w:t>
            </w:r>
            <w:r w:rsidRPr="000E6127">
              <w:rPr>
                <w:rFonts w:ascii="ＭＳ Ｐゴシック" w:eastAsia="ＭＳ Ｐゴシック" w:hAnsi="ＭＳ Ｐゴシック" w:hint="eastAsia"/>
              </w:rPr>
              <w:t>者支援施設</w:t>
            </w:r>
          </w:p>
          <w:p w14:paraId="5E26B2F7" w14:textId="77777777" w:rsidR="00133F6F" w:rsidRDefault="00133F6F" w:rsidP="00133F6F"/>
        </w:tc>
        <w:tc>
          <w:tcPr>
            <w:tcW w:w="6482" w:type="dxa"/>
          </w:tcPr>
          <w:p w14:paraId="0DAC8D0B" w14:textId="77777777" w:rsidR="00133F6F" w:rsidRPr="000E6127" w:rsidRDefault="00133F6F" w:rsidP="00133F6F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創設</w:t>
            </w:r>
          </w:p>
          <w:p w14:paraId="2FAB9445" w14:textId="77777777" w:rsidR="00133F6F" w:rsidRDefault="00133F6F" w:rsidP="00133F6F">
            <w:pPr>
              <w:ind w:firstLineChars="50" w:firstLine="103"/>
              <w:jc w:val="left"/>
            </w:pPr>
            <w:r>
              <w:rPr>
                <w:rFonts w:hint="eastAsia"/>
              </w:rPr>
              <w:t>・新たな施設の整備</w:t>
            </w:r>
          </w:p>
          <w:p w14:paraId="6463FA86" w14:textId="77777777" w:rsidR="00133F6F" w:rsidRPr="000E6127" w:rsidRDefault="00133F6F" w:rsidP="00133F6F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老朽民間社会福祉施設整備</w:t>
            </w:r>
          </w:p>
          <w:p w14:paraId="6A8ED040" w14:textId="77777777" w:rsidR="00133F6F" w:rsidRDefault="00133F6F" w:rsidP="00133F6F">
            <w:pPr>
              <w:ind w:firstLineChars="50" w:firstLine="103"/>
              <w:jc w:val="left"/>
            </w:pPr>
            <w:r>
              <w:rPr>
                <w:rFonts w:hint="eastAsia"/>
              </w:rPr>
              <w:t>・老朽化が著しい（老朽度調査で一定基準に該当）入所施設の改築</w:t>
            </w:r>
          </w:p>
          <w:p w14:paraId="03D824D5" w14:textId="77777777" w:rsidR="00133F6F" w:rsidRDefault="00133F6F" w:rsidP="00133F6F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大規模修繕</w:t>
            </w:r>
          </w:p>
          <w:p w14:paraId="1609C357" w14:textId="77777777" w:rsidR="00133F6F" w:rsidRDefault="00133F6F" w:rsidP="00133F6F">
            <w:pPr>
              <w:ind w:left="103"/>
              <w:jc w:val="left"/>
              <w:rPr>
                <w:rFonts w:hAnsi="ＭＳ Ｐ明朝"/>
              </w:rPr>
            </w:pPr>
            <w:r w:rsidRPr="000D550D">
              <w:rPr>
                <w:rFonts w:hAnsi="ＭＳ Ｐ明朝" w:hint="eastAsia"/>
              </w:rPr>
              <w:t>・</w:t>
            </w:r>
            <w:r>
              <w:rPr>
                <w:rFonts w:hAnsi="ＭＳ Ｐ明朝" w:hint="eastAsia"/>
              </w:rPr>
              <w:t>既存施設の</w:t>
            </w:r>
            <w:r w:rsidRPr="000D550D">
              <w:rPr>
                <w:rFonts w:hAnsi="ＭＳ Ｐ明朝" w:hint="eastAsia"/>
              </w:rPr>
              <w:t>経年劣化による施設内や外壁</w:t>
            </w:r>
            <w:r>
              <w:rPr>
                <w:rFonts w:hAnsi="ＭＳ Ｐ明朝" w:hint="eastAsia"/>
              </w:rPr>
              <w:t>・屋上</w:t>
            </w:r>
            <w:r w:rsidRPr="000D550D">
              <w:rPr>
                <w:rFonts w:hAnsi="ＭＳ Ｐ明朝" w:hint="eastAsia"/>
              </w:rPr>
              <w:t>等</w:t>
            </w:r>
            <w:r>
              <w:rPr>
                <w:rFonts w:hAnsi="ＭＳ Ｐ明朝" w:hint="eastAsia"/>
              </w:rPr>
              <w:t>、消防用設備</w:t>
            </w:r>
            <w:r w:rsidRPr="000D550D">
              <w:rPr>
                <w:rFonts w:hAnsi="ＭＳ Ｐ明朝" w:hint="eastAsia"/>
              </w:rPr>
              <w:t>等付帯設備</w:t>
            </w:r>
            <w:r>
              <w:rPr>
                <w:rFonts w:hAnsi="ＭＳ Ｐ明朝" w:hint="eastAsia"/>
              </w:rPr>
              <w:t>の</w:t>
            </w:r>
            <w:r w:rsidRPr="000D550D">
              <w:rPr>
                <w:rFonts w:hAnsi="ＭＳ Ｐ明朝" w:hint="eastAsia"/>
              </w:rPr>
              <w:t>改修</w:t>
            </w:r>
          </w:p>
          <w:p w14:paraId="0F97B0C8" w14:textId="77777777" w:rsidR="00133F6F" w:rsidRDefault="00133F6F" w:rsidP="00133F6F">
            <w:pPr>
              <w:ind w:firstLineChars="200" w:firstLine="414"/>
              <w:jc w:val="left"/>
              <w:rPr>
                <w:rFonts w:hAnsi="ＭＳ Ｐ明朝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532774" wp14:editId="7E1D6C5F">
                      <wp:simplePos x="0" y="0"/>
                      <wp:positionH relativeFrom="column">
                        <wp:posOffset>101651</wp:posOffset>
                      </wp:positionH>
                      <wp:positionV relativeFrom="paragraph">
                        <wp:posOffset>43688</wp:posOffset>
                      </wp:positionV>
                      <wp:extent cx="3737610" cy="818718"/>
                      <wp:effectExtent l="0" t="0" r="15240" b="1968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7610" cy="818718"/>
                              </a:xfrm>
                              <a:prstGeom prst="bracketPair">
                                <a:avLst>
                                  <a:gd name="adj" fmla="val 10465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70289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8pt;margin-top:3.45pt;width:294.3pt;height:6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" adj="2260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Ansi="ＭＳ Ｐ明朝" w:hint="eastAsia"/>
                <w:sz w:val="20"/>
              </w:rPr>
              <w:t>・</w:t>
            </w:r>
            <w:r w:rsidRPr="000D550D">
              <w:rPr>
                <w:rFonts w:hint="eastAsia"/>
                <w:sz w:val="20"/>
              </w:rPr>
              <w:t>入所施設は総事業費1,000万円以上</w:t>
            </w:r>
          </w:p>
          <w:p w14:paraId="4965A9C5" w14:textId="77777777" w:rsidR="00133F6F" w:rsidRPr="00133F6F" w:rsidRDefault="00133F6F" w:rsidP="00133F6F">
            <w:pPr>
              <w:ind w:firstLineChars="200" w:firstLine="394"/>
              <w:jc w:val="left"/>
              <w:rPr>
                <w:rFonts w:hAnsi="ＭＳ Ｐ明朝"/>
              </w:rPr>
            </w:pPr>
            <w:r>
              <w:rPr>
                <w:rFonts w:hint="eastAsia"/>
                <w:sz w:val="20"/>
              </w:rPr>
              <w:t>・</w:t>
            </w:r>
            <w:r w:rsidRPr="000D550D">
              <w:rPr>
                <w:rFonts w:hint="eastAsia"/>
                <w:sz w:val="20"/>
              </w:rPr>
              <w:t>障がい福祉サービス事業所等は総事業費500万円以上</w:t>
            </w:r>
          </w:p>
          <w:p w14:paraId="5C2EBE7C" w14:textId="77777777" w:rsidR="00133F6F" w:rsidRPr="000D550D" w:rsidRDefault="00133F6F" w:rsidP="00133F6F">
            <w:pPr>
              <w:ind w:firstLineChars="300" w:firstLine="591"/>
              <w:jc w:val="left"/>
              <w:rPr>
                <w:sz w:val="20"/>
              </w:rPr>
            </w:pPr>
            <w:r>
              <w:rPr>
                <w:sz w:val="20"/>
              </w:rPr>
              <w:t>ただし、</w:t>
            </w:r>
            <w:r w:rsidRPr="000D550D">
              <w:rPr>
                <w:sz w:val="20"/>
              </w:rPr>
              <w:t>バリアフリー化等については</w:t>
            </w:r>
            <w:r w:rsidRPr="000D550D">
              <w:rPr>
                <w:rFonts w:hint="eastAsia"/>
                <w:sz w:val="20"/>
              </w:rPr>
              <w:t>30万円以上500万円以内</w:t>
            </w:r>
          </w:p>
          <w:p w14:paraId="084E85AC" w14:textId="77777777" w:rsidR="00133F6F" w:rsidRDefault="00133F6F" w:rsidP="00133F6F">
            <w:pPr>
              <w:jc w:val="left"/>
              <w:rPr>
                <w:sz w:val="20"/>
              </w:rPr>
            </w:pPr>
            <w:r w:rsidRPr="000D550D">
              <w:rPr>
                <w:rFonts w:hint="eastAsia"/>
                <w:sz w:val="20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　</w:t>
            </w:r>
            <w:r w:rsidRPr="000D550D">
              <w:rPr>
                <w:rFonts w:hint="eastAsia"/>
                <w:sz w:val="20"/>
              </w:rPr>
              <w:t>※障がい福祉サービス事業所等は賃貸物件も対象</w:t>
            </w:r>
          </w:p>
          <w:p w14:paraId="476ADD2B" w14:textId="77777777" w:rsidR="00133F6F" w:rsidRPr="00133F6F" w:rsidRDefault="00133F6F" w:rsidP="00133F6F">
            <w:pPr>
              <w:ind w:firstLineChars="50" w:firstLine="103"/>
              <w:jc w:val="left"/>
              <w:rPr>
                <w:sz w:val="20"/>
              </w:rPr>
            </w:pPr>
            <w:r w:rsidRPr="00133F6F">
              <w:rPr>
                <w:rFonts w:hAnsi="ＭＳ Ｐ明朝" w:hint="eastAsia"/>
                <w:szCs w:val="21"/>
              </w:rPr>
              <w:t>・感染症対策のための入所施等設の多床室の個室化改修</w:t>
            </w:r>
          </w:p>
          <w:p w14:paraId="69B3919C" w14:textId="77777777" w:rsidR="00133F6F" w:rsidRPr="00133F6F" w:rsidRDefault="00133F6F" w:rsidP="00133F6F">
            <w:pPr>
              <w:ind w:firstLineChars="50" w:firstLine="103"/>
              <w:jc w:val="left"/>
              <w:rPr>
                <w:rFonts w:hAnsi="ＭＳ Ｐ明朝"/>
                <w:szCs w:val="21"/>
              </w:rPr>
            </w:pPr>
            <w:r>
              <w:rPr>
                <w:rFonts w:hAnsi="ＭＳ Ｐ明朝" w:hint="eastAsia"/>
                <w:szCs w:val="21"/>
              </w:rPr>
              <w:t>・</w:t>
            </w:r>
            <w:r w:rsidRPr="00480600">
              <w:rPr>
                <w:rFonts w:ascii="ＭＳ ゴシック" w:hAnsi="ＭＳ ゴシック" w:hint="eastAsia"/>
                <w:bCs/>
                <w:spacing w:val="16"/>
              </w:rPr>
              <w:t>安全性に問題のあるブロック塀等の改修</w:t>
            </w:r>
          </w:p>
          <w:p w14:paraId="28E60975" w14:textId="77777777" w:rsidR="00133F6F" w:rsidRPr="00133F6F" w:rsidRDefault="00133F6F" w:rsidP="00133F6F">
            <w:pPr>
              <w:ind w:firstLineChars="50" w:firstLine="103"/>
              <w:jc w:val="left"/>
              <w:rPr>
                <w:rFonts w:hAnsi="ＭＳ Ｐ明朝"/>
                <w:bCs/>
                <w:spacing w:val="16"/>
              </w:rPr>
            </w:pPr>
            <w:r w:rsidRPr="00133F6F">
              <w:rPr>
                <w:rFonts w:hAnsi="ＭＳ Ｐ明朝" w:hint="eastAsia"/>
              </w:rPr>
              <w:t>・</w:t>
            </w:r>
            <w:r w:rsidRPr="00133F6F">
              <w:rPr>
                <w:rFonts w:hAnsi="ＭＳ Ｐ明朝" w:hint="eastAsia"/>
                <w:bCs/>
                <w:spacing w:val="16"/>
                <w:szCs w:val="21"/>
              </w:rPr>
              <w:t>災害による停電に備えた非常用自家発電設備の整備</w:t>
            </w:r>
          </w:p>
          <w:p w14:paraId="1C0583AE" w14:textId="77777777" w:rsidR="00133F6F" w:rsidRPr="00133F6F" w:rsidRDefault="00133F6F" w:rsidP="00133F6F">
            <w:pPr>
              <w:ind w:firstLineChars="50" w:firstLine="119"/>
              <w:jc w:val="left"/>
              <w:rPr>
                <w:rFonts w:hAnsi="ＭＳ Ｐ明朝"/>
                <w:bCs/>
                <w:spacing w:val="16"/>
              </w:rPr>
            </w:pPr>
            <w:r w:rsidRPr="00133F6F">
              <w:rPr>
                <w:rFonts w:hAnsi="ＭＳ Ｐ明朝" w:hint="eastAsia"/>
                <w:bCs/>
                <w:spacing w:val="16"/>
              </w:rPr>
              <w:t>・断水時の飲料水・生活用水の確保に備えた給水設備の整備</w:t>
            </w:r>
          </w:p>
          <w:p w14:paraId="1A996A34" w14:textId="77777777" w:rsidR="00133F6F" w:rsidRPr="0074435D" w:rsidRDefault="00133F6F" w:rsidP="00133F6F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74435D">
              <w:rPr>
                <w:rFonts w:ascii="ＭＳ Ｐゴシック" w:eastAsia="ＭＳ Ｐゴシック" w:hAnsi="ＭＳ Ｐゴシック" w:hint="eastAsia"/>
              </w:rPr>
              <w:t>耐震化整備</w:t>
            </w:r>
          </w:p>
          <w:p w14:paraId="0A8C0504" w14:textId="77777777" w:rsidR="00133F6F" w:rsidRDefault="00133F6F" w:rsidP="00133F6F">
            <w:pPr>
              <w:ind w:left="207" w:hangingChars="100" w:hanging="207"/>
              <w:jc w:val="left"/>
            </w:pPr>
            <w:r w:rsidRPr="0074435D">
              <w:rPr>
                <w:rFonts w:hint="eastAsia"/>
              </w:rPr>
              <w:t xml:space="preserve">　・</w:t>
            </w:r>
            <w:r>
              <w:rPr>
                <w:rFonts w:hint="eastAsia"/>
              </w:rPr>
              <w:t>倒壊等の危険性のある施設等の改築や</w:t>
            </w:r>
            <w:r w:rsidRPr="0074435D">
              <w:rPr>
                <w:rFonts w:hint="eastAsia"/>
              </w:rPr>
              <w:t>補強</w:t>
            </w:r>
            <w:r>
              <w:rPr>
                <w:rFonts w:hint="eastAsia"/>
              </w:rPr>
              <w:t>等</w:t>
            </w:r>
          </w:p>
          <w:p w14:paraId="38A91FCE" w14:textId="77777777" w:rsidR="00133F6F" w:rsidRPr="000E6127" w:rsidRDefault="00133F6F" w:rsidP="00133F6F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増築</w:t>
            </w:r>
          </w:p>
          <w:p w14:paraId="4B35E1E6" w14:textId="77777777" w:rsidR="00133F6F" w:rsidRPr="00F90B7C" w:rsidRDefault="00133F6F" w:rsidP="00133F6F">
            <w:pPr>
              <w:jc w:val="left"/>
            </w:pPr>
            <w:r>
              <w:rPr>
                <w:rFonts w:hint="eastAsia"/>
              </w:rPr>
              <w:t xml:space="preserve">　・既存施設の現在定員の増員を図るための整備</w:t>
            </w:r>
          </w:p>
          <w:p w14:paraId="6D281A01" w14:textId="77777777" w:rsidR="00133F6F" w:rsidRPr="000E6127" w:rsidRDefault="00133F6F" w:rsidP="00133F6F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スプリンクラー設備等整備</w:t>
            </w:r>
          </w:p>
          <w:p w14:paraId="367A9652" w14:textId="77777777" w:rsidR="00133F6F" w:rsidRPr="00E64B7D" w:rsidRDefault="00133F6F" w:rsidP="00133F6F">
            <w:pPr>
              <w:jc w:val="left"/>
            </w:pPr>
            <w:r>
              <w:rPr>
                <w:rFonts w:hint="eastAsia"/>
              </w:rPr>
              <w:t xml:space="preserve">　・既存施設における消防法令に基づく整備</w:t>
            </w:r>
          </w:p>
          <w:p w14:paraId="17E5884E" w14:textId="77777777" w:rsidR="00133F6F" w:rsidRPr="000E6127" w:rsidRDefault="00133F6F" w:rsidP="00133F6F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避難スペース整備</w:t>
            </w:r>
          </w:p>
          <w:p w14:paraId="5BAADADF" w14:textId="77777777" w:rsidR="00133F6F" w:rsidRPr="00CB2532" w:rsidRDefault="00133F6F" w:rsidP="00133F6F">
            <w:pPr>
              <w:ind w:left="207" w:hangingChars="100" w:hanging="207"/>
              <w:jc w:val="left"/>
            </w:pPr>
            <w:r>
              <w:rPr>
                <w:rFonts w:hint="eastAsia"/>
              </w:rPr>
              <w:t xml:space="preserve">　・災害時に、30人程度の障がいのある人等が長期的に避難生活できる避難スペースの整備</w:t>
            </w:r>
          </w:p>
        </w:tc>
      </w:tr>
      <w:tr w:rsidR="00133F6F" w:rsidRPr="0031477D" w14:paraId="428FCC9A" w14:textId="77777777" w:rsidTr="00133F6F">
        <w:trPr>
          <w:trHeight w:val="2840"/>
        </w:trPr>
        <w:tc>
          <w:tcPr>
            <w:tcW w:w="3157" w:type="dxa"/>
          </w:tcPr>
          <w:p w14:paraId="1CE04736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共同生活援助事業所</w:t>
            </w:r>
          </w:p>
          <w:p w14:paraId="6318AF6B" w14:textId="77777777" w:rsidR="00133F6F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短期入所事業所</w:t>
            </w:r>
          </w:p>
          <w:p w14:paraId="450E7CAE" w14:textId="77777777" w:rsidR="00015B92" w:rsidRDefault="00015B92" w:rsidP="00133F6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</w:rPr>
              <w:t>就労選択支援事業所</w:t>
            </w:r>
          </w:p>
          <w:p w14:paraId="57D1ECC3" w14:textId="77777777" w:rsidR="00133F6F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就労定着支援事業所</w:t>
            </w:r>
          </w:p>
          <w:p w14:paraId="2B74CE9B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自立生活援助事業所</w:t>
            </w:r>
          </w:p>
          <w:p w14:paraId="3B26DB03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居宅介護事業所</w:t>
            </w:r>
          </w:p>
          <w:p w14:paraId="5CACDF99" w14:textId="77777777" w:rsidR="00133F6F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相談支援事業所</w:t>
            </w:r>
          </w:p>
          <w:p w14:paraId="6F0AE4CB" w14:textId="77777777" w:rsidR="00133F6F" w:rsidRPr="00133F6F" w:rsidRDefault="00133F6F" w:rsidP="00133F6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482" w:type="dxa"/>
          </w:tcPr>
          <w:p w14:paraId="0FF83563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創設</w:t>
            </w:r>
          </w:p>
          <w:p w14:paraId="4024D156" w14:textId="77777777" w:rsidR="00133F6F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増築</w:t>
            </w:r>
          </w:p>
          <w:p w14:paraId="5F7F96D3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大規模修繕</w:t>
            </w:r>
          </w:p>
          <w:p w14:paraId="3CC9FA8A" w14:textId="77777777" w:rsidR="00133F6F" w:rsidRDefault="00133F6F" w:rsidP="00133F6F">
            <w:r>
              <w:rPr>
                <w:rFonts w:hint="eastAsia"/>
              </w:rPr>
              <w:t xml:space="preserve">　・共同生活援助事業所は総事業費30万円以上1,000万円以内</w:t>
            </w:r>
          </w:p>
          <w:p w14:paraId="2B9D4A77" w14:textId="77777777" w:rsidR="00133F6F" w:rsidRDefault="00133F6F" w:rsidP="00133F6F">
            <w:r>
              <w:rPr>
                <w:rFonts w:hint="eastAsia"/>
              </w:rPr>
              <w:t xml:space="preserve">　・短期入所事業所は総事業費30万円以上600万円以内</w:t>
            </w:r>
          </w:p>
          <w:p w14:paraId="4C3E71E6" w14:textId="77777777" w:rsidR="00133F6F" w:rsidRDefault="00133F6F" w:rsidP="00133F6F">
            <w:r>
              <w:rPr>
                <w:rFonts w:hint="eastAsia"/>
              </w:rPr>
              <w:t xml:space="preserve">　　※共同生活援助事業所、短期入所事業所は賃貸物件も対象</w:t>
            </w:r>
          </w:p>
          <w:p w14:paraId="12A46703" w14:textId="77777777" w:rsidR="00133F6F" w:rsidRPr="000E6127" w:rsidRDefault="00133F6F" w:rsidP="00133F6F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避難スペース整備</w:t>
            </w:r>
          </w:p>
          <w:p w14:paraId="4810AB7E" w14:textId="77777777" w:rsidR="00133F6F" w:rsidRDefault="00133F6F" w:rsidP="00133F6F">
            <w:pPr>
              <w:ind w:left="207" w:hangingChars="100" w:hanging="207"/>
            </w:pPr>
            <w:r>
              <w:rPr>
                <w:rFonts w:hint="eastAsia"/>
              </w:rPr>
              <w:t xml:space="preserve">　※ 居宅介護事業所、相談支援事業所は対象外</w:t>
            </w:r>
          </w:p>
        </w:tc>
      </w:tr>
    </w:tbl>
    <w:p w14:paraId="21A902E5" w14:textId="77777777" w:rsidR="00601991" w:rsidRPr="00601991" w:rsidRDefault="00601991" w:rsidP="00601991">
      <w:pPr>
        <w:spacing w:line="320" w:lineRule="exact"/>
        <w:rPr>
          <w:b/>
          <w:sz w:val="20"/>
          <w:szCs w:val="20"/>
          <w:u w:val="single"/>
        </w:rPr>
      </w:pPr>
      <w:r w:rsidRPr="00FA4269">
        <w:rPr>
          <w:rFonts w:hint="eastAsia"/>
          <w:sz w:val="20"/>
          <w:szCs w:val="20"/>
        </w:rPr>
        <w:t>※ これは国庫補助制度における対象となる整備区分であり、</w:t>
      </w:r>
      <w:r w:rsidRPr="0006468F">
        <w:rPr>
          <w:rFonts w:hint="eastAsia"/>
          <w:b/>
          <w:sz w:val="20"/>
          <w:szCs w:val="20"/>
          <w:u w:val="single"/>
        </w:rPr>
        <w:t>福岡県では別添１に基づく整備を協議対象</w:t>
      </w:r>
      <w:r w:rsidRPr="00FA4269">
        <w:rPr>
          <w:rFonts w:hint="eastAsia"/>
          <w:sz w:val="20"/>
          <w:szCs w:val="20"/>
        </w:rPr>
        <w:t>とする。</w:t>
      </w:r>
    </w:p>
    <w:p w14:paraId="6BE0C196" w14:textId="58F2E1AB" w:rsidR="00601991" w:rsidRDefault="00601991" w:rsidP="00601991">
      <w:pPr>
        <w:spacing w:line="320" w:lineRule="exact"/>
        <w:rPr>
          <w:sz w:val="20"/>
          <w:szCs w:val="20"/>
        </w:rPr>
      </w:pPr>
      <w:r w:rsidRPr="00FA4269">
        <w:rPr>
          <w:rFonts w:hint="eastAsia"/>
          <w:sz w:val="20"/>
          <w:szCs w:val="20"/>
        </w:rPr>
        <w:t>※ これは</w:t>
      </w:r>
      <w:r w:rsidR="00A206D3">
        <w:rPr>
          <w:rFonts w:hint="eastAsia"/>
          <w:sz w:val="20"/>
          <w:szCs w:val="20"/>
        </w:rPr>
        <w:t>令</w:t>
      </w:r>
      <w:r w:rsidR="00015B92">
        <w:rPr>
          <w:rFonts w:hint="eastAsia"/>
          <w:sz w:val="20"/>
          <w:szCs w:val="20"/>
        </w:rPr>
        <w:t>和</w:t>
      </w:r>
      <w:r w:rsidR="00077DBC">
        <w:rPr>
          <w:rFonts w:hint="eastAsia"/>
          <w:sz w:val="20"/>
          <w:szCs w:val="20"/>
        </w:rPr>
        <w:t>８</w:t>
      </w:r>
      <w:r w:rsidRPr="00FA4269">
        <w:rPr>
          <w:rFonts w:hint="eastAsia"/>
          <w:sz w:val="20"/>
          <w:szCs w:val="20"/>
        </w:rPr>
        <w:t>年度の国庫補助制度において対象となる整備区分であり、</w:t>
      </w:r>
      <w:r w:rsidR="00015B92">
        <w:rPr>
          <w:rFonts w:hint="eastAsia"/>
          <w:sz w:val="20"/>
          <w:szCs w:val="20"/>
        </w:rPr>
        <w:t>令和</w:t>
      </w:r>
      <w:r w:rsidR="00077DBC">
        <w:rPr>
          <w:rFonts w:hint="eastAsia"/>
          <w:sz w:val="20"/>
          <w:szCs w:val="20"/>
        </w:rPr>
        <w:t>９</w:t>
      </w:r>
      <w:r w:rsidRPr="00FA4269">
        <w:rPr>
          <w:rFonts w:hint="eastAsia"/>
          <w:sz w:val="20"/>
          <w:szCs w:val="20"/>
        </w:rPr>
        <w:t>年度の国庫補助</w:t>
      </w:r>
      <w:r>
        <w:rPr>
          <w:rFonts w:hint="eastAsia"/>
          <w:sz w:val="20"/>
          <w:szCs w:val="20"/>
        </w:rPr>
        <w:t>制度に</w:t>
      </w:r>
      <w:r w:rsidRPr="00FA4269">
        <w:rPr>
          <w:rFonts w:hint="eastAsia"/>
          <w:sz w:val="20"/>
          <w:szCs w:val="20"/>
        </w:rPr>
        <w:t>おいて変更</w:t>
      </w:r>
    </w:p>
    <w:p w14:paraId="286F92C0" w14:textId="77777777" w:rsidR="00601991" w:rsidRPr="00FA4269" w:rsidRDefault="00601991" w:rsidP="00601991">
      <w:pPr>
        <w:spacing w:line="320" w:lineRule="exact"/>
        <w:ind w:firstLineChars="100" w:firstLine="197"/>
        <w:rPr>
          <w:sz w:val="20"/>
          <w:szCs w:val="20"/>
        </w:rPr>
      </w:pPr>
      <w:r w:rsidRPr="00FA4269">
        <w:rPr>
          <w:rFonts w:hint="eastAsia"/>
          <w:sz w:val="20"/>
          <w:szCs w:val="20"/>
        </w:rPr>
        <w:t>される場合があ</w:t>
      </w:r>
      <w:r>
        <w:rPr>
          <w:rFonts w:hint="eastAsia"/>
          <w:sz w:val="20"/>
          <w:szCs w:val="20"/>
        </w:rPr>
        <w:t>る</w:t>
      </w:r>
      <w:r w:rsidRPr="00FA4269">
        <w:rPr>
          <w:rFonts w:hint="eastAsia"/>
          <w:sz w:val="20"/>
          <w:szCs w:val="20"/>
        </w:rPr>
        <w:t>。</w:t>
      </w:r>
    </w:p>
    <w:p w14:paraId="5B5DA1F2" w14:textId="77777777" w:rsidR="000974A3" w:rsidRDefault="000974A3" w:rsidP="00FF2DC9">
      <w:pPr>
        <w:ind w:right="828"/>
        <w:rPr>
          <w:rFonts w:ascii="ＭＳ Ｐゴシック" w:eastAsia="ＭＳ Ｐゴシック" w:hAnsi="ＭＳ Ｐゴシック"/>
          <w:sz w:val="24"/>
          <w:szCs w:val="32"/>
        </w:rPr>
      </w:pPr>
    </w:p>
    <w:p w14:paraId="321AA4B8" w14:textId="77777777" w:rsidR="00FF2DC9" w:rsidRPr="00FF2DC9" w:rsidRDefault="00FF2DC9" w:rsidP="00FF2DC9">
      <w:pPr>
        <w:ind w:right="828"/>
        <w:rPr>
          <w:sz w:val="18"/>
          <w:bdr w:val="single" w:sz="4" w:space="0" w:color="auto"/>
        </w:rPr>
      </w:pPr>
      <w:r w:rsidRPr="00FF2DC9">
        <w:rPr>
          <w:rFonts w:ascii="ＭＳ Ｐゴシック" w:eastAsia="ＭＳ Ｐゴシック" w:hAnsi="ＭＳ Ｐゴシック"/>
          <w:sz w:val="24"/>
          <w:szCs w:val="32"/>
        </w:rPr>
        <w:t>（</w:t>
      </w:r>
      <w:r>
        <w:rPr>
          <w:rFonts w:ascii="ＭＳ Ｐゴシック" w:eastAsia="ＭＳ Ｐゴシック" w:hAnsi="ＭＳ Ｐゴシック"/>
          <w:sz w:val="24"/>
          <w:szCs w:val="32"/>
        </w:rPr>
        <w:t>２</w:t>
      </w:r>
      <w:r w:rsidRPr="00FF2DC9">
        <w:rPr>
          <w:rFonts w:ascii="ＭＳ Ｐゴシック" w:eastAsia="ＭＳ Ｐゴシック" w:hAnsi="ＭＳ Ｐゴシック"/>
          <w:sz w:val="24"/>
          <w:szCs w:val="32"/>
        </w:rPr>
        <w:t>）</w:t>
      </w:r>
      <w:r>
        <w:rPr>
          <w:rFonts w:ascii="ＭＳ Ｐゴシック" w:eastAsia="ＭＳ Ｐゴシック" w:hAnsi="ＭＳ Ｐゴシック"/>
          <w:sz w:val="24"/>
          <w:szCs w:val="32"/>
        </w:rPr>
        <w:t>次世代育成支援対策施設整備交付金</w:t>
      </w:r>
      <w:r w:rsidRPr="00FF2DC9">
        <w:rPr>
          <w:rFonts w:ascii="ＭＳ Ｐゴシック" w:eastAsia="ＭＳ Ｐゴシック" w:hAnsi="ＭＳ Ｐゴシック"/>
          <w:sz w:val="24"/>
          <w:szCs w:val="32"/>
        </w:rPr>
        <w:t>の整備区分</w:t>
      </w:r>
    </w:p>
    <w:tbl>
      <w:tblPr>
        <w:tblpPr w:leftFromText="142" w:rightFromText="142" w:vertAnchor="text" w:horzAnchor="margin" w:tblpY="6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7"/>
        <w:gridCol w:w="6482"/>
      </w:tblGrid>
      <w:tr w:rsidR="00FF2DC9" w14:paraId="6951B456" w14:textId="77777777" w:rsidTr="00F90410">
        <w:trPr>
          <w:trHeight w:val="300"/>
        </w:trPr>
        <w:tc>
          <w:tcPr>
            <w:tcW w:w="3157" w:type="dxa"/>
          </w:tcPr>
          <w:p w14:paraId="432DFE96" w14:textId="77777777" w:rsidR="00FF2DC9" w:rsidRPr="000E6127" w:rsidRDefault="00FF2DC9" w:rsidP="00F9041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事　業　種　別</w:t>
            </w:r>
          </w:p>
        </w:tc>
        <w:tc>
          <w:tcPr>
            <w:tcW w:w="6482" w:type="dxa"/>
          </w:tcPr>
          <w:p w14:paraId="568C8EDE" w14:textId="77777777" w:rsidR="00FF2DC9" w:rsidRPr="000E6127" w:rsidRDefault="00FF2DC9" w:rsidP="00F9041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整　　　　備　　　　区　　　　分</w:t>
            </w:r>
          </w:p>
        </w:tc>
      </w:tr>
      <w:tr w:rsidR="00FF2DC9" w14:paraId="5A87B7A7" w14:textId="77777777" w:rsidTr="00F90410">
        <w:trPr>
          <w:trHeight w:val="8277"/>
        </w:trPr>
        <w:tc>
          <w:tcPr>
            <w:tcW w:w="3157" w:type="dxa"/>
          </w:tcPr>
          <w:p w14:paraId="7E803156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福祉型障がい</w:t>
            </w:r>
            <w:r w:rsidRPr="000E6127">
              <w:rPr>
                <w:rFonts w:ascii="ＭＳ Ｐゴシック" w:eastAsia="ＭＳ Ｐゴシック" w:hAnsi="ＭＳ Ｐゴシック" w:hint="eastAsia"/>
              </w:rPr>
              <w:t>児入所施設</w:t>
            </w:r>
          </w:p>
          <w:p w14:paraId="16F1B83D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医療型障がい</w:t>
            </w:r>
            <w:r w:rsidRPr="000E6127">
              <w:rPr>
                <w:rFonts w:ascii="ＭＳ Ｐゴシック" w:eastAsia="ＭＳ Ｐゴシック" w:hAnsi="ＭＳ Ｐゴシック" w:hint="eastAsia"/>
              </w:rPr>
              <w:t>児入所施設</w:t>
            </w:r>
          </w:p>
          <w:p w14:paraId="5235C9B6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児童発達支援センター</w:t>
            </w:r>
          </w:p>
          <w:p w14:paraId="748824E1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児童発達支援事業所</w:t>
            </w:r>
          </w:p>
          <w:p w14:paraId="25FBBCCF" w14:textId="77777777" w:rsidR="00414494" w:rsidRPr="00D02963" w:rsidRDefault="00FF2DC9" w:rsidP="00414494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放課後等デイサービス事業所</w:t>
            </w:r>
          </w:p>
        </w:tc>
        <w:tc>
          <w:tcPr>
            <w:tcW w:w="6482" w:type="dxa"/>
          </w:tcPr>
          <w:p w14:paraId="4587086C" w14:textId="77777777" w:rsidR="00FF2DC9" w:rsidRPr="000E6127" w:rsidRDefault="00FF2DC9" w:rsidP="00F90410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創設</w:t>
            </w:r>
          </w:p>
          <w:p w14:paraId="685AEC0D" w14:textId="77777777" w:rsidR="00FF2DC9" w:rsidRDefault="00FF2DC9" w:rsidP="00F90410">
            <w:pPr>
              <w:ind w:firstLineChars="50" w:firstLine="103"/>
              <w:jc w:val="left"/>
            </w:pPr>
            <w:r>
              <w:rPr>
                <w:rFonts w:hint="eastAsia"/>
              </w:rPr>
              <w:t>・新たな施設の整備</w:t>
            </w:r>
          </w:p>
          <w:p w14:paraId="031EA03E" w14:textId="77777777" w:rsidR="00FF2DC9" w:rsidRPr="000E6127" w:rsidRDefault="00FF2DC9" w:rsidP="00F90410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老朽民間社会福祉施設整備</w:t>
            </w:r>
          </w:p>
          <w:p w14:paraId="48F6251E" w14:textId="77777777" w:rsidR="00FF2DC9" w:rsidRDefault="00FF2DC9" w:rsidP="00F90410">
            <w:pPr>
              <w:ind w:firstLineChars="50" w:firstLine="103"/>
              <w:jc w:val="left"/>
            </w:pPr>
            <w:r>
              <w:rPr>
                <w:rFonts w:hint="eastAsia"/>
              </w:rPr>
              <w:t>・老朽化が著しい（老朽度調査で一定基準に該当）</w:t>
            </w:r>
            <w:r w:rsidRPr="00F16E1C">
              <w:rPr>
                <w:rFonts w:hint="eastAsia"/>
                <w:u w:val="single"/>
              </w:rPr>
              <w:t>入所</w:t>
            </w:r>
            <w:r>
              <w:rPr>
                <w:rFonts w:hint="eastAsia"/>
              </w:rPr>
              <w:t>施設の改築</w:t>
            </w:r>
          </w:p>
          <w:p w14:paraId="25FACB64" w14:textId="77777777" w:rsidR="00FF2DC9" w:rsidRDefault="00FF2DC9" w:rsidP="00F90410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大規模修繕</w:t>
            </w:r>
          </w:p>
          <w:p w14:paraId="21597D7E" w14:textId="77777777" w:rsidR="00FF2DC9" w:rsidRDefault="00FF2DC9" w:rsidP="00F90410">
            <w:pPr>
              <w:ind w:left="103"/>
              <w:jc w:val="left"/>
              <w:rPr>
                <w:rFonts w:hAnsi="ＭＳ Ｐ明朝"/>
              </w:rPr>
            </w:pPr>
            <w:r w:rsidRPr="000D550D">
              <w:rPr>
                <w:rFonts w:hAnsi="ＭＳ Ｐ明朝" w:hint="eastAsia"/>
              </w:rPr>
              <w:t>・</w:t>
            </w:r>
            <w:r>
              <w:rPr>
                <w:rFonts w:hAnsi="ＭＳ Ｐ明朝" w:hint="eastAsia"/>
              </w:rPr>
              <w:t>既存施設の</w:t>
            </w:r>
            <w:r w:rsidRPr="000D550D">
              <w:rPr>
                <w:rFonts w:hAnsi="ＭＳ Ｐ明朝" w:hint="eastAsia"/>
              </w:rPr>
              <w:t>経年劣化による施設内や外壁</w:t>
            </w:r>
            <w:r>
              <w:rPr>
                <w:rFonts w:hAnsi="ＭＳ Ｐ明朝" w:hint="eastAsia"/>
              </w:rPr>
              <w:t>・屋上</w:t>
            </w:r>
            <w:r w:rsidRPr="000D550D">
              <w:rPr>
                <w:rFonts w:hAnsi="ＭＳ Ｐ明朝" w:hint="eastAsia"/>
              </w:rPr>
              <w:t>等</w:t>
            </w:r>
            <w:r>
              <w:rPr>
                <w:rFonts w:hAnsi="ＭＳ Ｐ明朝" w:hint="eastAsia"/>
              </w:rPr>
              <w:t>、消防用設備</w:t>
            </w:r>
            <w:r w:rsidRPr="000D550D">
              <w:rPr>
                <w:rFonts w:hAnsi="ＭＳ Ｐ明朝" w:hint="eastAsia"/>
              </w:rPr>
              <w:t>等付帯設備</w:t>
            </w:r>
            <w:r>
              <w:rPr>
                <w:rFonts w:hAnsi="ＭＳ Ｐ明朝" w:hint="eastAsia"/>
              </w:rPr>
              <w:t>の</w:t>
            </w:r>
            <w:r w:rsidRPr="000D550D">
              <w:rPr>
                <w:rFonts w:hAnsi="ＭＳ Ｐ明朝" w:hint="eastAsia"/>
              </w:rPr>
              <w:t>改修</w:t>
            </w:r>
          </w:p>
          <w:p w14:paraId="01300D2A" w14:textId="77777777" w:rsidR="00FF2DC9" w:rsidRDefault="00FF2DC9" w:rsidP="00F90410">
            <w:pPr>
              <w:ind w:firstLineChars="200" w:firstLine="414"/>
              <w:jc w:val="left"/>
              <w:rPr>
                <w:rFonts w:hAnsi="ＭＳ Ｐ明朝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D3738B" wp14:editId="50047F3A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45085</wp:posOffset>
                      </wp:positionV>
                      <wp:extent cx="3737610" cy="600075"/>
                      <wp:effectExtent l="0" t="0" r="15240" b="2857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7610" cy="600075"/>
                              </a:xfrm>
                              <a:prstGeom prst="bracketPair">
                                <a:avLst>
                                  <a:gd name="adj" fmla="val 1046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62B1B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8.25pt;margin-top:3.55pt;width:294.3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" adj="2260" strokecolor="windowText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Ansi="ＭＳ Ｐ明朝" w:hint="eastAsia"/>
                <w:sz w:val="20"/>
              </w:rPr>
              <w:t>・</w:t>
            </w:r>
            <w:r w:rsidRPr="000D550D">
              <w:rPr>
                <w:rFonts w:hint="eastAsia"/>
                <w:sz w:val="20"/>
              </w:rPr>
              <w:t>入所施設は総事業費1,000万円以上</w:t>
            </w:r>
          </w:p>
          <w:p w14:paraId="2B75B530" w14:textId="77777777" w:rsidR="00FF2DC9" w:rsidRPr="00133F6F" w:rsidRDefault="00A82747" w:rsidP="00F90410">
            <w:pPr>
              <w:ind w:firstLineChars="200" w:firstLine="394"/>
              <w:jc w:val="left"/>
              <w:rPr>
                <w:rFonts w:hAnsi="ＭＳ Ｐ明朝"/>
              </w:rPr>
            </w:pPr>
            <w:r>
              <w:rPr>
                <w:rFonts w:hint="eastAsia"/>
                <w:sz w:val="20"/>
              </w:rPr>
              <w:t>・</w:t>
            </w:r>
            <w:r w:rsidRPr="00A82747">
              <w:rPr>
                <w:rFonts w:hint="eastAsia"/>
                <w:sz w:val="20"/>
              </w:rPr>
              <w:t>入所施設</w:t>
            </w:r>
            <w:r>
              <w:rPr>
                <w:rFonts w:hint="eastAsia"/>
                <w:sz w:val="20"/>
              </w:rPr>
              <w:t>以外の施設</w:t>
            </w:r>
            <w:r w:rsidRPr="00A82747">
              <w:rPr>
                <w:rFonts w:hint="eastAsia"/>
                <w:sz w:val="20"/>
              </w:rPr>
              <w:t>は</w:t>
            </w:r>
            <w:r w:rsidR="00FF2DC9" w:rsidRPr="000D550D">
              <w:rPr>
                <w:rFonts w:hint="eastAsia"/>
                <w:sz w:val="20"/>
              </w:rPr>
              <w:t>総事業費500万円以上</w:t>
            </w:r>
          </w:p>
          <w:p w14:paraId="5DB4BD5E" w14:textId="77777777" w:rsidR="00FF2DC9" w:rsidRDefault="00FF2DC9" w:rsidP="00A82747">
            <w:pPr>
              <w:ind w:firstLineChars="300" w:firstLine="591"/>
              <w:jc w:val="left"/>
              <w:rPr>
                <w:sz w:val="20"/>
              </w:rPr>
            </w:pPr>
            <w:r>
              <w:rPr>
                <w:sz w:val="20"/>
              </w:rPr>
              <w:t>ただし、</w:t>
            </w:r>
            <w:r w:rsidRPr="000D550D">
              <w:rPr>
                <w:sz w:val="20"/>
              </w:rPr>
              <w:t>バリアフリー化等については</w:t>
            </w:r>
            <w:r w:rsidRPr="000D550D">
              <w:rPr>
                <w:rFonts w:hint="eastAsia"/>
                <w:sz w:val="20"/>
              </w:rPr>
              <w:t>30万円以上500万円以内</w:t>
            </w:r>
          </w:p>
          <w:p w14:paraId="79D196B3" w14:textId="77777777" w:rsidR="00FF2DC9" w:rsidRPr="00133F6F" w:rsidRDefault="00FF2DC9" w:rsidP="00F90410">
            <w:pPr>
              <w:ind w:firstLineChars="50" w:firstLine="103"/>
              <w:jc w:val="left"/>
              <w:rPr>
                <w:sz w:val="20"/>
              </w:rPr>
            </w:pPr>
            <w:r w:rsidRPr="00133F6F">
              <w:rPr>
                <w:rFonts w:hAnsi="ＭＳ Ｐ明朝" w:hint="eastAsia"/>
                <w:szCs w:val="21"/>
              </w:rPr>
              <w:t>・感染症対策のための入所施等設の多床室の個室化改修</w:t>
            </w:r>
          </w:p>
          <w:p w14:paraId="788F4790" w14:textId="77777777" w:rsidR="00FF2DC9" w:rsidRPr="00133F6F" w:rsidRDefault="00FF2DC9" w:rsidP="00F90410">
            <w:pPr>
              <w:ind w:firstLineChars="50" w:firstLine="103"/>
              <w:jc w:val="left"/>
              <w:rPr>
                <w:rFonts w:hAnsi="ＭＳ Ｐ明朝"/>
                <w:szCs w:val="21"/>
              </w:rPr>
            </w:pPr>
            <w:r>
              <w:rPr>
                <w:rFonts w:hAnsi="ＭＳ Ｐ明朝" w:hint="eastAsia"/>
                <w:szCs w:val="21"/>
              </w:rPr>
              <w:t>・</w:t>
            </w:r>
            <w:r w:rsidRPr="00480600">
              <w:rPr>
                <w:rFonts w:ascii="ＭＳ ゴシック" w:hAnsi="ＭＳ ゴシック" w:hint="eastAsia"/>
                <w:bCs/>
                <w:spacing w:val="16"/>
              </w:rPr>
              <w:t>安全性に問題のあるブロック塀等の改修</w:t>
            </w:r>
          </w:p>
          <w:p w14:paraId="2BB946F1" w14:textId="77777777" w:rsidR="00FF2DC9" w:rsidRPr="00133F6F" w:rsidRDefault="00FF2DC9" w:rsidP="00F90410">
            <w:pPr>
              <w:ind w:firstLineChars="50" w:firstLine="103"/>
              <w:jc w:val="left"/>
              <w:rPr>
                <w:rFonts w:hAnsi="ＭＳ Ｐ明朝"/>
                <w:bCs/>
                <w:spacing w:val="16"/>
              </w:rPr>
            </w:pPr>
            <w:r w:rsidRPr="00133F6F">
              <w:rPr>
                <w:rFonts w:hAnsi="ＭＳ Ｐ明朝" w:hint="eastAsia"/>
              </w:rPr>
              <w:t>・</w:t>
            </w:r>
            <w:r w:rsidRPr="00133F6F">
              <w:rPr>
                <w:rFonts w:hAnsi="ＭＳ Ｐ明朝" w:hint="eastAsia"/>
                <w:bCs/>
                <w:spacing w:val="16"/>
                <w:szCs w:val="21"/>
              </w:rPr>
              <w:t>災害による停電に備えた非常用自家発電設備の整備</w:t>
            </w:r>
          </w:p>
          <w:p w14:paraId="7DE3471E" w14:textId="77777777" w:rsidR="00FF2DC9" w:rsidRPr="00133F6F" w:rsidRDefault="00FF2DC9" w:rsidP="00F90410">
            <w:pPr>
              <w:ind w:firstLineChars="50" w:firstLine="119"/>
              <w:jc w:val="left"/>
              <w:rPr>
                <w:rFonts w:hAnsi="ＭＳ Ｐ明朝"/>
                <w:bCs/>
                <w:spacing w:val="16"/>
              </w:rPr>
            </w:pPr>
            <w:r w:rsidRPr="00133F6F">
              <w:rPr>
                <w:rFonts w:hAnsi="ＭＳ Ｐ明朝" w:hint="eastAsia"/>
                <w:bCs/>
                <w:spacing w:val="16"/>
              </w:rPr>
              <w:t>・断水時の飲料水・生活用水の確保に備えた給水設備の整備</w:t>
            </w:r>
          </w:p>
          <w:p w14:paraId="132C3340" w14:textId="77777777" w:rsidR="00FF2DC9" w:rsidRPr="0074435D" w:rsidRDefault="00FF2DC9" w:rsidP="00F90410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74435D">
              <w:rPr>
                <w:rFonts w:ascii="ＭＳ Ｐゴシック" w:eastAsia="ＭＳ Ｐゴシック" w:hAnsi="ＭＳ Ｐゴシック" w:hint="eastAsia"/>
              </w:rPr>
              <w:t>耐震化整備</w:t>
            </w:r>
          </w:p>
          <w:p w14:paraId="21B6E0B7" w14:textId="77777777" w:rsidR="00FF2DC9" w:rsidRDefault="00FF2DC9" w:rsidP="00F90410">
            <w:pPr>
              <w:ind w:left="207" w:hangingChars="100" w:hanging="207"/>
              <w:jc w:val="left"/>
            </w:pPr>
            <w:r w:rsidRPr="0074435D">
              <w:rPr>
                <w:rFonts w:hint="eastAsia"/>
              </w:rPr>
              <w:t xml:space="preserve">　・</w:t>
            </w:r>
            <w:r>
              <w:rPr>
                <w:rFonts w:hint="eastAsia"/>
              </w:rPr>
              <w:t>倒壊等の危険性のある施設等の改築や</w:t>
            </w:r>
            <w:r w:rsidRPr="0074435D">
              <w:rPr>
                <w:rFonts w:hint="eastAsia"/>
              </w:rPr>
              <w:t>補強</w:t>
            </w:r>
            <w:r>
              <w:rPr>
                <w:rFonts w:hint="eastAsia"/>
              </w:rPr>
              <w:t>等</w:t>
            </w:r>
          </w:p>
          <w:p w14:paraId="7FD78460" w14:textId="77777777" w:rsidR="00FF2DC9" w:rsidRPr="000E6127" w:rsidRDefault="00FF2DC9" w:rsidP="00F90410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増築</w:t>
            </w:r>
          </w:p>
          <w:p w14:paraId="09FE440D" w14:textId="77777777" w:rsidR="00FF2DC9" w:rsidRPr="00FF2DC9" w:rsidRDefault="00FF2DC9" w:rsidP="00F90410">
            <w:pPr>
              <w:jc w:val="left"/>
            </w:pPr>
            <w:r>
              <w:rPr>
                <w:rFonts w:hint="eastAsia"/>
              </w:rPr>
              <w:t xml:space="preserve">　・既存施設の現在定員の増員を図るための整備</w:t>
            </w:r>
          </w:p>
          <w:p w14:paraId="7A854CDC" w14:textId="77777777" w:rsidR="00FF2DC9" w:rsidRPr="000E6127" w:rsidRDefault="00FF2DC9" w:rsidP="00F90410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スプリンクラー設備等整備</w:t>
            </w:r>
          </w:p>
          <w:p w14:paraId="66E27F38" w14:textId="77777777" w:rsidR="00FF2DC9" w:rsidRPr="00E64B7D" w:rsidRDefault="00FF2DC9" w:rsidP="00F90410">
            <w:pPr>
              <w:jc w:val="left"/>
            </w:pPr>
            <w:r>
              <w:rPr>
                <w:rFonts w:hint="eastAsia"/>
              </w:rPr>
              <w:t xml:space="preserve">　・既存施設における消防法令に基づく整備</w:t>
            </w:r>
          </w:p>
          <w:p w14:paraId="1A376562" w14:textId="77777777" w:rsidR="00FF2DC9" w:rsidRPr="000E6127" w:rsidRDefault="00FF2DC9" w:rsidP="00F90410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避難スペース整備</w:t>
            </w:r>
          </w:p>
          <w:p w14:paraId="5A391281" w14:textId="77777777" w:rsidR="00FF2DC9" w:rsidRPr="00CB2532" w:rsidRDefault="00FF2DC9" w:rsidP="00F90410">
            <w:pPr>
              <w:ind w:left="207" w:hangingChars="100" w:hanging="207"/>
              <w:jc w:val="left"/>
            </w:pPr>
            <w:r>
              <w:rPr>
                <w:rFonts w:hint="eastAsia"/>
              </w:rPr>
              <w:t xml:space="preserve">　・災害時に、30人程度の障がい</w:t>
            </w:r>
            <w:r w:rsidR="00601991">
              <w:rPr>
                <w:rFonts w:hint="eastAsia"/>
              </w:rPr>
              <w:t>児</w:t>
            </w:r>
            <w:r>
              <w:rPr>
                <w:rFonts w:hint="eastAsia"/>
              </w:rPr>
              <w:t>等が長期的に避難生活できる避難スペースの整備</w:t>
            </w:r>
          </w:p>
        </w:tc>
      </w:tr>
      <w:tr w:rsidR="00FF2DC9" w:rsidRPr="0031477D" w14:paraId="0EBD3C9C" w14:textId="77777777" w:rsidTr="00D02963">
        <w:trPr>
          <w:trHeight w:val="1551"/>
        </w:trPr>
        <w:tc>
          <w:tcPr>
            <w:tcW w:w="3157" w:type="dxa"/>
          </w:tcPr>
          <w:p w14:paraId="239D64E0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居宅訪問型児童発達支援事業所</w:t>
            </w:r>
          </w:p>
          <w:p w14:paraId="6833ABBB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保育所等訪問支援事業所</w:t>
            </w:r>
          </w:p>
          <w:p w14:paraId="21501447" w14:textId="77777777" w:rsidR="00FF2DC9" w:rsidRPr="00133F6F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障がい</w:t>
            </w:r>
            <w:r w:rsidRPr="000E6127">
              <w:rPr>
                <w:rFonts w:ascii="ＭＳ Ｐゴシック" w:eastAsia="ＭＳ Ｐゴシック" w:hAnsi="ＭＳ Ｐゴシック" w:hint="eastAsia"/>
              </w:rPr>
              <w:t>児相談支援事業所</w:t>
            </w:r>
          </w:p>
        </w:tc>
        <w:tc>
          <w:tcPr>
            <w:tcW w:w="6482" w:type="dxa"/>
          </w:tcPr>
          <w:p w14:paraId="1826BE7D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創設</w:t>
            </w:r>
          </w:p>
          <w:p w14:paraId="21667AF5" w14:textId="77777777" w:rsidR="00FF2DC9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増築</w:t>
            </w:r>
          </w:p>
          <w:p w14:paraId="7387CFA9" w14:textId="77777777" w:rsidR="00FF2DC9" w:rsidRPr="000E6127" w:rsidRDefault="00FF2DC9" w:rsidP="00F90410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大規模修繕</w:t>
            </w:r>
          </w:p>
          <w:p w14:paraId="3C366B40" w14:textId="77777777" w:rsidR="00FF2DC9" w:rsidRPr="00D02963" w:rsidRDefault="00FF2DC9" w:rsidP="00D02963">
            <w:pPr>
              <w:rPr>
                <w:rFonts w:ascii="ＭＳ Ｐゴシック" w:eastAsia="ＭＳ Ｐゴシック" w:hAnsi="ＭＳ Ｐゴシック"/>
              </w:rPr>
            </w:pPr>
            <w:r w:rsidRPr="000E6127">
              <w:rPr>
                <w:rFonts w:ascii="ＭＳ Ｐゴシック" w:eastAsia="ＭＳ Ｐゴシック" w:hAnsi="ＭＳ Ｐゴシック" w:hint="eastAsia"/>
              </w:rPr>
              <w:t>避難スペース整備</w:t>
            </w:r>
          </w:p>
        </w:tc>
      </w:tr>
    </w:tbl>
    <w:p w14:paraId="0CCAF5A8" w14:textId="77777777" w:rsidR="00601991" w:rsidRPr="00601991" w:rsidRDefault="00601991" w:rsidP="00601991">
      <w:pPr>
        <w:spacing w:line="320" w:lineRule="exact"/>
        <w:rPr>
          <w:b/>
          <w:sz w:val="20"/>
          <w:szCs w:val="20"/>
          <w:u w:val="single"/>
        </w:rPr>
      </w:pPr>
      <w:r w:rsidRPr="00FA4269">
        <w:rPr>
          <w:rFonts w:hint="eastAsia"/>
          <w:sz w:val="20"/>
          <w:szCs w:val="20"/>
        </w:rPr>
        <w:t>※ これは国庫補助制度における対象となる整備区分であり、</w:t>
      </w:r>
      <w:r w:rsidRPr="0006468F">
        <w:rPr>
          <w:rFonts w:hint="eastAsia"/>
          <w:b/>
          <w:sz w:val="20"/>
          <w:szCs w:val="20"/>
          <w:u w:val="single"/>
        </w:rPr>
        <w:t>福岡県では別添１に基づく整備を協議対象</w:t>
      </w:r>
      <w:r w:rsidRPr="00FA4269">
        <w:rPr>
          <w:rFonts w:hint="eastAsia"/>
          <w:sz w:val="20"/>
          <w:szCs w:val="20"/>
        </w:rPr>
        <w:t>とする。</w:t>
      </w:r>
    </w:p>
    <w:p w14:paraId="613EDE5C" w14:textId="32A5E4EE" w:rsidR="004F571D" w:rsidRDefault="001443DE" w:rsidP="004F571D">
      <w:pPr>
        <w:spacing w:line="320" w:lineRule="exact"/>
        <w:rPr>
          <w:sz w:val="20"/>
          <w:szCs w:val="20"/>
        </w:rPr>
      </w:pPr>
      <w:r w:rsidRPr="00FA4269">
        <w:rPr>
          <w:rFonts w:hint="eastAsia"/>
          <w:sz w:val="20"/>
          <w:szCs w:val="20"/>
        </w:rPr>
        <w:t xml:space="preserve">※ </w:t>
      </w:r>
      <w:r w:rsidR="00EB1281" w:rsidRPr="00FA4269">
        <w:rPr>
          <w:rFonts w:hint="eastAsia"/>
          <w:sz w:val="20"/>
          <w:szCs w:val="20"/>
        </w:rPr>
        <w:t>これは</w:t>
      </w:r>
      <w:r w:rsidR="008008B8">
        <w:rPr>
          <w:rFonts w:hint="eastAsia"/>
          <w:sz w:val="20"/>
          <w:szCs w:val="20"/>
        </w:rPr>
        <w:t>令和</w:t>
      </w:r>
      <w:r w:rsidR="00077DBC">
        <w:rPr>
          <w:rFonts w:hint="eastAsia"/>
          <w:sz w:val="20"/>
          <w:szCs w:val="20"/>
        </w:rPr>
        <w:t>８</w:t>
      </w:r>
      <w:r w:rsidR="000F602D" w:rsidRPr="00FA4269">
        <w:rPr>
          <w:rFonts w:hint="eastAsia"/>
          <w:sz w:val="20"/>
          <w:szCs w:val="20"/>
        </w:rPr>
        <w:t>年度の国庫補助制度において対象となる整備区分であり、</w:t>
      </w:r>
      <w:r w:rsidR="00BC0D1C">
        <w:rPr>
          <w:rFonts w:hint="eastAsia"/>
          <w:sz w:val="20"/>
          <w:szCs w:val="20"/>
        </w:rPr>
        <w:t>令和</w:t>
      </w:r>
      <w:r w:rsidR="00077DBC">
        <w:rPr>
          <w:rFonts w:hint="eastAsia"/>
          <w:sz w:val="20"/>
          <w:szCs w:val="20"/>
        </w:rPr>
        <w:t>９</w:t>
      </w:r>
      <w:r w:rsidR="00DC4028" w:rsidRPr="00FA4269">
        <w:rPr>
          <w:rFonts w:hint="eastAsia"/>
          <w:sz w:val="20"/>
          <w:szCs w:val="20"/>
        </w:rPr>
        <w:t>年度の</w:t>
      </w:r>
      <w:r w:rsidR="00EB1281" w:rsidRPr="00FA4269">
        <w:rPr>
          <w:rFonts w:hint="eastAsia"/>
          <w:sz w:val="20"/>
          <w:szCs w:val="20"/>
        </w:rPr>
        <w:t>国庫補助</w:t>
      </w:r>
      <w:r w:rsidR="00FA4269">
        <w:rPr>
          <w:rFonts w:hint="eastAsia"/>
          <w:sz w:val="20"/>
          <w:szCs w:val="20"/>
        </w:rPr>
        <w:t>制度に</w:t>
      </w:r>
      <w:r w:rsidR="000F602D" w:rsidRPr="00FA4269">
        <w:rPr>
          <w:rFonts w:hint="eastAsia"/>
          <w:sz w:val="20"/>
          <w:szCs w:val="20"/>
        </w:rPr>
        <w:t>おいて</w:t>
      </w:r>
      <w:r w:rsidR="00DC4028" w:rsidRPr="00FA4269">
        <w:rPr>
          <w:rFonts w:hint="eastAsia"/>
          <w:sz w:val="20"/>
          <w:szCs w:val="20"/>
        </w:rPr>
        <w:t>変更</w:t>
      </w:r>
    </w:p>
    <w:p w14:paraId="43E54F55" w14:textId="77777777" w:rsidR="00DC4028" w:rsidRDefault="00DC4028" w:rsidP="004F571D">
      <w:pPr>
        <w:spacing w:line="320" w:lineRule="exact"/>
        <w:ind w:firstLineChars="100" w:firstLine="197"/>
        <w:rPr>
          <w:sz w:val="20"/>
          <w:szCs w:val="20"/>
        </w:rPr>
      </w:pPr>
      <w:r w:rsidRPr="00FA4269">
        <w:rPr>
          <w:rFonts w:hint="eastAsia"/>
          <w:sz w:val="20"/>
          <w:szCs w:val="20"/>
        </w:rPr>
        <w:t>される場合があ</w:t>
      </w:r>
      <w:r w:rsidR="004F571D">
        <w:rPr>
          <w:rFonts w:hint="eastAsia"/>
          <w:sz w:val="20"/>
          <w:szCs w:val="20"/>
        </w:rPr>
        <w:t>る</w:t>
      </w:r>
      <w:r w:rsidRPr="00FA4269">
        <w:rPr>
          <w:rFonts w:hint="eastAsia"/>
          <w:sz w:val="20"/>
          <w:szCs w:val="20"/>
        </w:rPr>
        <w:t>。</w:t>
      </w:r>
    </w:p>
    <w:p w14:paraId="4F213689" w14:textId="77777777" w:rsidR="00D02963" w:rsidRDefault="00D02963" w:rsidP="00D02963">
      <w:pPr>
        <w:spacing w:line="320" w:lineRule="exact"/>
        <w:rPr>
          <w:sz w:val="20"/>
          <w:szCs w:val="20"/>
        </w:rPr>
      </w:pPr>
    </w:p>
    <w:p w14:paraId="48360A9F" w14:textId="77777777" w:rsidR="00D02963" w:rsidRPr="00D02963" w:rsidRDefault="00D02963" w:rsidP="000974A3">
      <w:pPr>
        <w:spacing w:line="320" w:lineRule="exact"/>
        <w:rPr>
          <w:rFonts w:ascii="ＭＳ Ｐゴシック" w:eastAsia="ＭＳ Ｐゴシック" w:hAnsi="ＭＳ Ｐゴシック"/>
          <w:szCs w:val="20"/>
        </w:rPr>
      </w:pPr>
    </w:p>
    <w:sectPr w:rsidR="00D02963" w:rsidRPr="00D02963" w:rsidSect="001D3919">
      <w:pgSz w:w="11906" w:h="16838" w:code="9"/>
      <w:pgMar w:top="1418" w:right="1134" w:bottom="1418" w:left="1134" w:header="851" w:footer="992" w:gutter="0"/>
      <w:cols w:space="425"/>
      <w:docGrid w:type="linesAndChars" w:linePitch="350" w:charSpace="-6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80C39" w14:textId="77777777" w:rsidR="00F36FD2" w:rsidRDefault="00F36FD2" w:rsidP="0006468F">
      <w:r>
        <w:separator/>
      </w:r>
    </w:p>
  </w:endnote>
  <w:endnote w:type="continuationSeparator" w:id="0">
    <w:p w14:paraId="5DCC39D6" w14:textId="77777777" w:rsidR="00F36FD2" w:rsidRDefault="00F36FD2" w:rsidP="0006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284FA" w14:textId="77777777" w:rsidR="00F36FD2" w:rsidRDefault="00F36FD2" w:rsidP="0006468F">
      <w:r>
        <w:separator/>
      </w:r>
    </w:p>
  </w:footnote>
  <w:footnote w:type="continuationSeparator" w:id="0">
    <w:p w14:paraId="249F8B3F" w14:textId="77777777" w:rsidR="00F36FD2" w:rsidRDefault="00F36FD2" w:rsidP="000646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116"/>
    <w:rsid w:val="000013C7"/>
    <w:rsid w:val="00010E1D"/>
    <w:rsid w:val="00015B92"/>
    <w:rsid w:val="0006468F"/>
    <w:rsid w:val="00076E67"/>
    <w:rsid w:val="00077DBC"/>
    <w:rsid w:val="0009158A"/>
    <w:rsid w:val="000974A3"/>
    <w:rsid w:val="000D550D"/>
    <w:rsid w:val="000E54B7"/>
    <w:rsid w:val="000E6127"/>
    <w:rsid w:val="000F602D"/>
    <w:rsid w:val="00133529"/>
    <w:rsid w:val="00133F6F"/>
    <w:rsid w:val="001443DE"/>
    <w:rsid w:val="00184B09"/>
    <w:rsid w:val="001D3919"/>
    <w:rsid w:val="001E0694"/>
    <w:rsid w:val="002B06D5"/>
    <w:rsid w:val="0031477D"/>
    <w:rsid w:val="003650E7"/>
    <w:rsid w:val="003A0D6E"/>
    <w:rsid w:val="00414494"/>
    <w:rsid w:val="00427186"/>
    <w:rsid w:val="00427DA4"/>
    <w:rsid w:val="004F571D"/>
    <w:rsid w:val="0052554F"/>
    <w:rsid w:val="00573353"/>
    <w:rsid w:val="005818B6"/>
    <w:rsid w:val="00585D5F"/>
    <w:rsid w:val="005A5DCB"/>
    <w:rsid w:val="00601991"/>
    <w:rsid w:val="00642F60"/>
    <w:rsid w:val="00651B4D"/>
    <w:rsid w:val="00662806"/>
    <w:rsid w:val="006D2F07"/>
    <w:rsid w:val="006D7711"/>
    <w:rsid w:val="00707DB7"/>
    <w:rsid w:val="0074435D"/>
    <w:rsid w:val="007B2735"/>
    <w:rsid w:val="007B5D08"/>
    <w:rsid w:val="008008B8"/>
    <w:rsid w:val="00811D7B"/>
    <w:rsid w:val="008661A9"/>
    <w:rsid w:val="008C7014"/>
    <w:rsid w:val="00900261"/>
    <w:rsid w:val="009A2116"/>
    <w:rsid w:val="00A125AB"/>
    <w:rsid w:val="00A175C4"/>
    <w:rsid w:val="00A206D3"/>
    <w:rsid w:val="00A22904"/>
    <w:rsid w:val="00A60149"/>
    <w:rsid w:val="00A7454C"/>
    <w:rsid w:val="00A81AEC"/>
    <w:rsid w:val="00A82747"/>
    <w:rsid w:val="00B13A4F"/>
    <w:rsid w:val="00B65BA6"/>
    <w:rsid w:val="00B84332"/>
    <w:rsid w:val="00BC0D1C"/>
    <w:rsid w:val="00BD5405"/>
    <w:rsid w:val="00BF658B"/>
    <w:rsid w:val="00C839F6"/>
    <w:rsid w:val="00CB2532"/>
    <w:rsid w:val="00D02963"/>
    <w:rsid w:val="00D91CE8"/>
    <w:rsid w:val="00DC4028"/>
    <w:rsid w:val="00DE3A3F"/>
    <w:rsid w:val="00E17F45"/>
    <w:rsid w:val="00E5750D"/>
    <w:rsid w:val="00E63557"/>
    <w:rsid w:val="00E64B7D"/>
    <w:rsid w:val="00EB1281"/>
    <w:rsid w:val="00EB7ECD"/>
    <w:rsid w:val="00EE59B6"/>
    <w:rsid w:val="00F074D9"/>
    <w:rsid w:val="00F16E1C"/>
    <w:rsid w:val="00F25FEF"/>
    <w:rsid w:val="00F36FD2"/>
    <w:rsid w:val="00F90B7C"/>
    <w:rsid w:val="00FA4269"/>
    <w:rsid w:val="00FB2726"/>
    <w:rsid w:val="00FC690B"/>
    <w:rsid w:val="00FE3EED"/>
    <w:rsid w:val="00FF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4EC32"/>
  <w15:chartTrackingRefBased/>
  <w15:docId w15:val="{82AAC0CF-5801-4973-A574-50FAEA50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554F"/>
    <w:pPr>
      <w:widowControl w:val="0"/>
      <w:jc w:val="both"/>
    </w:pPr>
    <w:rPr>
      <w:rFonts w:ascii="ＭＳ Ｐ明朝" w:eastAsia="ＭＳ Ｐ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6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6468F"/>
    <w:rPr>
      <w:rFonts w:ascii="ＭＳ Ｐ明朝" w:eastAsia="ＭＳ Ｐ明朝"/>
      <w:kern w:val="2"/>
      <w:sz w:val="21"/>
      <w:szCs w:val="24"/>
    </w:rPr>
  </w:style>
  <w:style w:type="paragraph" w:styleId="a5">
    <w:name w:val="footer"/>
    <w:basedOn w:val="a"/>
    <w:link w:val="a6"/>
    <w:rsid w:val="000646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6468F"/>
    <w:rPr>
      <w:rFonts w:ascii="ＭＳ Ｐ明朝" w:eastAsia="ＭＳ Ｐ明朝"/>
      <w:kern w:val="2"/>
      <w:sz w:val="21"/>
      <w:szCs w:val="24"/>
    </w:rPr>
  </w:style>
  <w:style w:type="paragraph" w:styleId="a7">
    <w:name w:val="Balloon Text"/>
    <w:basedOn w:val="a"/>
    <w:link w:val="a8"/>
    <w:rsid w:val="008C701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8C701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木下　和樹</cp:lastModifiedBy>
  <cp:revision>7</cp:revision>
  <cp:lastPrinted>2025-08-27T00:50:00Z</cp:lastPrinted>
  <dcterms:created xsi:type="dcterms:W3CDTF">2023-08-19T12:07:00Z</dcterms:created>
  <dcterms:modified xsi:type="dcterms:W3CDTF">2026-08-20T02:58:00Z</dcterms:modified>
</cp:coreProperties>
</file>