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77" w:rsidRPr="00B75A26" w:rsidRDefault="00064C6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126.25pt;height:12.9pt" fillcolor="black [3213]">
            <v:shadow color="#868686"/>
            <v:textpath style="font-family:&quot;HG創英角ｺﾞｼｯｸUB&quot;;v-text-reverse:t" fitshape="t" trim="t" string="創業者向け"/>
          </v:shape>
        </w:pict>
      </w:r>
    </w:p>
    <w:p w:rsidR="00ED135B" w:rsidRPr="00B75A26" w:rsidRDefault="00312077" w:rsidP="00312077">
      <w:pPr>
        <w:jc w:val="center"/>
        <w:rPr>
          <w:rFonts w:ascii="ＭＳ Ｐゴシック" w:eastAsia="ＭＳ Ｐゴシック" w:hAnsi="ＭＳ Ｐゴシック"/>
          <w:b/>
          <w:sz w:val="48"/>
          <w:szCs w:val="52"/>
        </w:rPr>
      </w:pPr>
      <w:r w:rsidRPr="00B75A26">
        <w:rPr>
          <w:rFonts w:ascii="ＭＳ Ｐゴシック" w:eastAsia="ＭＳ Ｐゴシック" w:hAnsi="ＭＳ Ｐゴシック"/>
          <w:b/>
          <w:sz w:val="48"/>
          <w:szCs w:val="52"/>
        </w:rPr>
        <w:t>ワンストップ</w:t>
      </w:r>
      <w:r w:rsidR="00B43835" w:rsidRPr="00B75A26">
        <w:rPr>
          <w:rFonts w:ascii="ＭＳ Ｐゴシック" w:eastAsia="ＭＳ Ｐゴシック" w:hAnsi="ＭＳ Ｐゴシック" w:hint="eastAsia"/>
          <w:b/>
          <w:sz w:val="48"/>
          <w:szCs w:val="52"/>
        </w:rPr>
        <w:t>相談</w:t>
      </w:r>
      <w:r w:rsidRPr="00B75A26">
        <w:rPr>
          <w:rFonts w:ascii="ＭＳ Ｐゴシック" w:eastAsia="ＭＳ Ｐゴシック" w:hAnsi="ＭＳ Ｐゴシック"/>
          <w:b/>
          <w:sz w:val="48"/>
          <w:szCs w:val="52"/>
        </w:rPr>
        <w:t>窓口設置のお知らせ</w:t>
      </w:r>
    </w:p>
    <w:p w:rsidR="003F17B0" w:rsidRDefault="00064C6D" w:rsidP="003F17B0">
      <w:pPr>
        <w:pStyle w:val="Web"/>
        <w:ind w:firstLineChars="100" w:firstLine="241"/>
        <w:rPr>
          <w:b/>
        </w:rPr>
      </w:pPr>
      <w:r>
        <w:rPr>
          <w:b/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left:0;text-align:left;margin-left:234.2pt;margin-top:144.95pt;width:247pt;height:143.55pt;z-index:251658240;mso-position-horizontal-relative:margin;mso-position-vertical-relative:margin" adj="-3572,-2475">
            <v:textbox style="mso-next-textbox:#_x0000_s1027" inset="5.85pt,.7pt,5.85pt,.7pt">
              <w:txbxContent>
                <w:p w:rsidR="006B18B7" w:rsidRPr="003F17B0" w:rsidRDefault="006B18B7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F17B0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・事業計画の立て方がわからない</w:t>
                  </w:r>
                </w:p>
                <w:p w:rsidR="006B18B7" w:rsidRPr="003F17B0" w:rsidRDefault="00EC7BDC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・創業のため</w:t>
                  </w:r>
                  <w:r w:rsidR="006B18B7" w:rsidRPr="003F17B0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の資金の相談をしたい</w:t>
                  </w:r>
                </w:p>
                <w:p w:rsidR="006B18B7" w:rsidRPr="003F17B0" w:rsidRDefault="006B18B7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F17B0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・どんな支援があるの？</w:t>
                  </w:r>
                </w:p>
                <w:p w:rsidR="006B18B7" w:rsidRPr="003F17B0" w:rsidRDefault="006B18B7">
                  <w:pPr>
                    <w:rPr>
                      <w:rFonts w:ascii="ＭＳ Ｐゴシック" w:eastAsia="ＭＳ Ｐゴシック" w:hAnsi="ＭＳ Ｐゴシック"/>
                      <w:b/>
                      <w:sz w:val="20"/>
                      <w:szCs w:val="20"/>
                    </w:rPr>
                  </w:pPr>
                  <w:r w:rsidRPr="003F17B0">
                    <w:rPr>
                      <w:rFonts w:ascii="ＭＳ Ｐゴシック" w:eastAsia="ＭＳ Ｐゴシック" w:hAnsi="ＭＳ Ｐゴシック" w:hint="eastAsia"/>
                      <w:b/>
                      <w:sz w:val="20"/>
                      <w:szCs w:val="20"/>
                    </w:rPr>
                    <w:t>ご不明なことは、お気</w:t>
                  </w:r>
                  <w:r w:rsidR="00BE712E" w:rsidRPr="003F17B0">
                    <w:rPr>
                      <w:rFonts w:ascii="ＭＳ Ｐゴシック" w:eastAsia="ＭＳ Ｐゴシック" w:hAnsi="ＭＳ Ｐゴシック" w:hint="eastAsia"/>
                      <w:b/>
                      <w:sz w:val="20"/>
                      <w:szCs w:val="20"/>
                    </w:rPr>
                    <w:t>軽</w:t>
                  </w:r>
                  <w:r w:rsidRPr="003F17B0">
                    <w:rPr>
                      <w:rFonts w:ascii="ＭＳ Ｐゴシック" w:eastAsia="ＭＳ Ｐゴシック" w:hAnsi="ＭＳ Ｐゴシック" w:hint="eastAsia"/>
                      <w:b/>
                      <w:sz w:val="20"/>
                      <w:szCs w:val="20"/>
                    </w:rPr>
                    <w:t>にご相談ください</w:t>
                  </w:r>
                  <w:r w:rsidR="003F17B0">
                    <w:rPr>
                      <w:rFonts w:ascii="ＭＳ Ｐゴシック" w:eastAsia="ＭＳ Ｐゴシック" w:hAnsi="ＭＳ Ｐゴシック" w:hint="eastAsia"/>
                      <w:b/>
                      <w:sz w:val="20"/>
                      <w:szCs w:val="20"/>
                    </w:rPr>
                    <w:t>。</w:t>
                  </w:r>
                </w:p>
              </w:txbxContent>
            </v:textbox>
            <w10:wrap type="square" anchorx="margin" anchory="margin"/>
          </v:shape>
        </w:pict>
      </w:r>
      <w:r w:rsidR="00312077" w:rsidRPr="00FE393F">
        <w:rPr>
          <w:rFonts w:hint="eastAsia"/>
          <w:b/>
        </w:rPr>
        <w:t>朝倉市では、</w:t>
      </w:r>
      <w:r w:rsidR="00576158">
        <w:rPr>
          <w:rFonts w:hint="eastAsia"/>
          <w:b/>
        </w:rPr>
        <w:t>創業に関する疑問や課題を解決するためのワンストップ</w:t>
      </w:r>
      <w:r w:rsidR="00B43835">
        <w:rPr>
          <w:rFonts w:hint="eastAsia"/>
          <w:b/>
        </w:rPr>
        <w:t>相談</w:t>
      </w:r>
      <w:r w:rsidR="00576158">
        <w:rPr>
          <w:rFonts w:hint="eastAsia"/>
          <w:b/>
        </w:rPr>
        <w:t>窓口</w:t>
      </w:r>
      <w:r w:rsidR="00312077" w:rsidRPr="00FE393F">
        <w:rPr>
          <w:rFonts w:hint="eastAsia"/>
          <w:b/>
        </w:rPr>
        <w:t>を開設し</w:t>
      </w:r>
      <w:r w:rsidR="00B43835">
        <w:rPr>
          <w:rFonts w:hint="eastAsia"/>
          <w:b/>
        </w:rPr>
        <w:t>てい</w:t>
      </w:r>
      <w:r w:rsidR="00312077" w:rsidRPr="00FE393F">
        <w:rPr>
          <w:rFonts w:hint="eastAsia"/>
          <w:b/>
        </w:rPr>
        <w:t>ます。</w:t>
      </w:r>
      <w:r w:rsidR="00B43835">
        <w:rPr>
          <w:rFonts w:hint="eastAsia"/>
          <w:b/>
        </w:rPr>
        <w:t>この相談窓口では、相談者の相談内容に応じて、</w:t>
      </w:r>
      <w:r w:rsidR="00312077" w:rsidRPr="00FE393F">
        <w:rPr>
          <w:rFonts w:hint="eastAsia"/>
          <w:b/>
        </w:rPr>
        <w:t>朝倉商工会議所</w:t>
      </w:r>
      <w:r w:rsidR="00576158">
        <w:rPr>
          <w:rFonts w:hint="eastAsia"/>
          <w:b/>
        </w:rPr>
        <w:t>や朝倉商工会</w:t>
      </w:r>
      <w:r w:rsidR="00B43835">
        <w:rPr>
          <w:rFonts w:hint="eastAsia"/>
          <w:b/>
        </w:rPr>
        <w:t>をはじめ</w:t>
      </w:r>
      <w:r w:rsidR="00A27F30">
        <w:rPr>
          <w:rFonts w:hint="eastAsia"/>
          <w:b/>
        </w:rPr>
        <w:t>とした支援機関と連携し</w:t>
      </w:r>
      <w:r w:rsidR="00B43835">
        <w:rPr>
          <w:rFonts w:hint="eastAsia"/>
          <w:b/>
        </w:rPr>
        <w:t>、</w:t>
      </w:r>
      <w:r w:rsidR="00312077" w:rsidRPr="00FE393F">
        <w:rPr>
          <w:rFonts w:hint="eastAsia"/>
          <w:b/>
        </w:rPr>
        <w:t>セミナー・創業塾・融資等、各機</w:t>
      </w:r>
      <w:r w:rsidR="00312077" w:rsidRPr="00B43835">
        <w:rPr>
          <w:rFonts w:hint="eastAsia"/>
          <w:b/>
        </w:rPr>
        <w:t>関</w:t>
      </w:r>
      <w:r w:rsidR="00B43835" w:rsidRPr="00B43835">
        <w:rPr>
          <w:rFonts w:hint="eastAsia"/>
          <w:b/>
        </w:rPr>
        <w:t>が提供する</w:t>
      </w:r>
      <w:r w:rsidR="00312077" w:rsidRPr="00B43835">
        <w:rPr>
          <w:rFonts w:hint="eastAsia"/>
          <w:b/>
        </w:rPr>
        <w:t>創業支援</w:t>
      </w:r>
      <w:r w:rsidR="00B43835" w:rsidRPr="00B43835">
        <w:rPr>
          <w:rFonts w:hint="eastAsia"/>
          <w:b/>
        </w:rPr>
        <w:t>へとつな</w:t>
      </w:r>
      <w:r w:rsidR="00B43835">
        <w:rPr>
          <w:rFonts w:hint="eastAsia"/>
          <w:b/>
        </w:rPr>
        <w:t>ぎ</w:t>
      </w:r>
      <w:r w:rsidR="00A27F30">
        <w:rPr>
          <w:rFonts w:hint="eastAsia"/>
          <w:b/>
        </w:rPr>
        <w:t>ます。</w:t>
      </w:r>
    </w:p>
    <w:p w:rsidR="003F17B0" w:rsidRDefault="003F17B0" w:rsidP="009C0262">
      <w:pPr>
        <w:pStyle w:val="Web"/>
        <w:spacing w:line="240" w:lineRule="exact"/>
        <w:rPr>
          <w:b/>
          <w:sz w:val="20"/>
        </w:rPr>
      </w:pPr>
    </w:p>
    <w:p w:rsidR="00FF1E2A" w:rsidRPr="003F17B0" w:rsidRDefault="0061179B" w:rsidP="009C0262">
      <w:pPr>
        <w:pStyle w:val="Web"/>
        <w:spacing w:line="240" w:lineRule="exact"/>
        <w:rPr>
          <w:b/>
          <w:w w:val="90"/>
        </w:rPr>
      </w:pPr>
      <w:r w:rsidRPr="003F17B0">
        <w:rPr>
          <w:rFonts w:hint="eastAsia"/>
          <w:b/>
          <w:w w:val="90"/>
        </w:rPr>
        <w:t>特定創業支援事業も実施します。</w:t>
      </w:r>
    </w:p>
    <w:p w:rsidR="003F17B0" w:rsidRDefault="009C0262" w:rsidP="001B51BA">
      <w:pPr>
        <w:pStyle w:val="Web"/>
        <w:spacing w:line="240" w:lineRule="exact"/>
        <w:rPr>
          <w:sz w:val="20"/>
          <w:szCs w:val="20"/>
        </w:rPr>
      </w:pPr>
      <w:r w:rsidRPr="003F17B0">
        <w:rPr>
          <w:rFonts w:hint="eastAsia"/>
          <w:sz w:val="20"/>
          <w:szCs w:val="20"/>
        </w:rPr>
        <w:t>10月（予定）に商工会議所にて、創業塾（仮称）の実施を予定しております。</w:t>
      </w:r>
    </w:p>
    <w:p w:rsidR="003F17B0" w:rsidRPr="00F2685B" w:rsidRDefault="003F17B0" w:rsidP="00F2685B">
      <w:pPr>
        <w:pStyle w:val="Web"/>
        <w:spacing w:line="240" w:lineRule="exact"/>
        <w:rPr>
          <w:b/>
          <w:sz w:val="22"/>
          <w:szCs w:val="20"/>
        </w:rPr>
      </w:pPr>
      <w:r w:rsidRPr="00F2685B">
        <w:rPr>
          <w:rFonts w:hint="eastAsia"/>
          <w:b/>
          <w:sz w:val="22"/>
          <w:szCs w:val="20"/>
        </w:rPr>
        <w:t>＜特定創業支援事業を受けるメリット＞</w:t>
      </w:r>
    </w:p>
    <w:p w:rsidR="00FE393F" w:rsidRPr="003F17B0" w:rsidRDefault="00FE393F" w:rsidP="001B51BA">
      <w:pPr>
        <w:pStyle w:val="Web"/>
        <w:spacing w:line="240" w:lineRule="exact"/>
        <w:rPr>
          <w:sz w:val="20"/>
          <w:szCs w:val="20"/>
        </w:rPr>
      </w:pPr>
      <w:r w:rsidRPr="003F17B0">
        <w:rPr>
          <w:rFonts w:hint="eastAsia"/>
          <w:sz w:val="20"/>
          <w:szCs w:val="20"/>
        </w:rPr>
        <w:t>1．株式会社設立時の法人登録免許税の軽減</w:t>
      </w:r>
      <w:r w:rsidRPr="003F17B0">
        <w:rPr>
          <w:rFonts w:hint="eastAsia"/>
          <w:sz w:val="20"/>
          <w:szCs w:val="20"/>
        </w:rPr>
        <w:br/>
      </w:r>
      <w:r w:rsidR="00FF1E2A" w:rsidRPr="003F17B0">
        <w:rPr>
          <w:rFonts w:hint="eastAsia"/>
          <w:sz w:val="20"/>
          <w:szCs w:val="20"/>
        </w:rPr>
        <w:t xml:space="preserve">　</w:t>
      </w:r>
      <w:r w:rsidRPr="003F17B0">
        <w:rPr>
          <w:rFonts w:hint="eastAsia"/>
          <w:sz w:val="20"/>
          <w:szCs w:val="20"/>
        </w:rPr>
        <w:t>資本金の</w:t>
      </w:r>
      <w:r w:rsidR="003F17B0">
        <w:rPr>
          <w:rFonts w:hint="eastAsia"/>
          <w:sz w:val="20"/>
          <w:szCs w:val="20"/>
        </w:rPr>
        <w:t>０．７</w:t>
      </w:r>
      <w:r w:rsidRPr="003F17B0">
        <w:rPr>
          <w:rFonts w:hint="eastAsia"/>
          <w:sz w:val="20"/>
          <w:szCs w:val="20"/>
        </w:rPr>
        <w:t>％が</w:t>
      </w:r>
      <w:r w:rsidR="003F17B0">
        <w:rPr>
          <w:rFonts w:hint="eastAsia"/>
          <w:sz w:val="20"/>
          <w:szCs w:val="20"/>
        </w:rPr>
        <w:t>０．３５</w:t>
      </w:r>
      <w:r w:rsidRPr="003F17B0">
        <w:rPr>
          <w:rFonts w:hint="eastAsia"/>
          <w:sz w:val="20"/>
          <w:szCs w:val="20"/>
        </w:rPr>
        <w:t>％に減免（最低税額１５万円が７万５千円）</w:t>
      </w:r>
    </w:p>
    <w:p w:rsidR="009C0262" w:rsidRPr="003F17B0" w:rsidRDefault="00FE393F" w:rsidP="001B51BA">
      <w:pPr>
        <w:pStyle w:val="Web"/>
        <w:spacing w:line="240" w:lineRule="exact"/>
        <w:rPr>
          <w:sz w:val="20"/>
          <w:szCs w:val="20"/>
        </w:rPr>
      </w:pPr>
      <w:r w:rsidRPr="003F17B0">
        <w:rPr>
          <w:rFonts w:hint="eastAsia"/>
          <w:sz w:val="20"/>
          <w:szCs w:val="20"/>
        </w:rPr>
        <w:t>2．創業関連保証枠の拡充</w:t>
      </w:r>
      <w:r w:rsidRPr="003F17B0">
        <w:rPr>
          <w:rFonts w:hint="eastAsia"/>
          <w:sz w:val="20"/>
          <w:szCs w:val="20"/>
        </w:rPr>
        <w:br/>
      </w:r>
      <w:r w:rsidR="00FF1E2A" w:rsidRPr="003F17B0">
        <w:rPr>
          <w:rFonts w:hint="eastAsia"/>
          <w:sz w:val="20"/>
          <w:szCs w:val="20"/>
        </w:rPr>
        <w:t xml:space="preserve">　</w:t>
      </w:r>
      <w:r w:rsidRPr="003F17B0">
        <w:rPr>
          <w:rFonts w:hint="eastAsia"/>
          <w:sz w:val="20"/>
          <w:szCs w:val="20"/>
        </w:rPr>
        <w:t>融資を受ける際の無担保、第三者保証人なしの創業関連保証の枠</w:t>
      </w:r>
      <w:r w:rsidR="003F17B0">
        <w:rPr>
          <w:rFonts w:hint="eastAsia"/>
          <w:sz w:val="20"/>
          <w:szCs w:val="20"/>
        </w:rPr>
        <w:t>1,000</w:t>
      </w:r>
      <w:r w:rsidR="0061179B" w:rsidRPr="003F17B0">
        <w:rPr>
          <w:rFonts w:hint="eastAsia"/>
          <w:sz w:val="20"/>
          <w:szCs w:val="20"/>
        </w:rPr>
        <w:t>万円</w:t>
      </w:r>
      <w:r w:rsidRPr="003F17B0">
        <w:rPr>
          <w:rFonts w:hint="eastAsia"/>
          <w:sz w:val="20"/>
          <w:szCs w:val="20"/>
        </w:rPr>
        <w:t>を</w:t>
      </w:r>
      <w:r w:rsidR="003F17B0">
        <w:rPr>
          <w:rFonts w:hint="eastAsia"/>
          <w:sz w:val="20"/>
          <w:szCs w:val="20"/>
        </w:rPr>
        <w:t>1,500</w:t>
      </w:r>
      <w:r w:rsidR="009C0262" w:rsidRPr="003F17B0">
        <w:rPr>
          <w:rFonts w:hint="eastAsia"/>
          <w:sz w:val="20"/>
          <w:szCs w:val="20"/>
        </w:rPr>
        <w:t>万円</w:t>
      </w:r>
      <w:r w:rsidR="003F17B0">
        <w:rPr>
          <w:rFonts w:hint="eastAsia"/>
          <w:sz w:val="20"/>
          <w:szCs w:val="20"/>
        </w:rPr>
        <w:t>に拡大</w:t>
      </w:r>
    </w:p>
    <w:p w:rsidR="00F2685B" w:rsidRPr="003F17B0" w:rsidRDefault="00FE393F" w:rsidP="00F2685B">
      <w:pPr>
        <w:pStyle w:val="Web"/>
        <w:spacing w:before="0" w:beforeAutospacing="0" w:after="0" w:afterAutospacing="0" w:line="240" w:lineRule="exact"/>
        <w:rPr>
          <w:sz w:val="20"/>
          <w:szCs w:val="20"/>
        </w:rPr>
      </w:pPr>
      <w:r w:rsidRPr="003F17B0">
        <w:rPr>
          <w:rFonts w:hint="eastAsia"/>
          <w:sz w:val="20"/>
          <w:szCs w:val="20"/>
        </w:rPr>
        <w:t>3．創業関連保証の対象期間の早期化</w:t>
      </w:r>
      <w:r w:rsidRPr="003F17B0">
        <w:rPr>
          <w:rFonts w:hint="eastAsia"/>
          <w:sz w:val="20"/>
          <w:szCs w:val="20"/>
        </w:rPr>
        <w:br/>
      </w:r>
      <w:r w:rsidR="00FF1E2A" w:rsidRPr="003F17B0">
        <w:rPr>
          <w:rFonts w:hint="eastAsia"/>
          <w:sz w:val="20"/>
          <w:szCs w:val="20"/>
        </w:rPr>
        <w:t xml:space="preserve">　</w:t>
      </w:r>
      <w:r w:rsidRPr="003F17B0">
        <w:rPr>
          <w:rFonts w:hint="eastAsia"/>
          <w:sz w:val="20"/>
          <w:szCs w:val="20"/>
        </w:rPr>
        <w:t>創業</w:t>
      </w:r>
      <w:r w:rsidR="00064C6D">
        <w:rPr>
          <w:rFonts w:hint="eastAsia"/>
          <w:sz w:val="20"/>
          <w:szCs w:val="20"/>
        </w:rPr>
        <w:t>２ヶ</w:t>
      </w:r>
      <w:r w:rsidRPr="003F17B0">
        <w:rPr>
          <w:rFonts w:hint="eastAsia"/>
          <w:sz w:val="20"/>
          <w:szCs w:val="20"/>
        </w:rPr>
        <w:t>月前（会社設立でない場合は１</w:t>
      </w:r>
      <w:r w:rsidR="00064C6D">
        <w:rPr>
          <w:rFonts w:hint="eastAsia"/>
          <w:sz w:val="20"/>
          <w:szCs w:val="20"/>
        </w:rPr>
        <w:t>ヶ月前）から対象となる創業関連保証の特例が、事業開始６ヶ</w:t>
      </w:r>
      <w:r w:rsidRPr="003F17B0">
        <w:rPr>
          <w:rFonts w:hint="eastAsia"/>
          <w:sz w:val="20"/>
          <w:szCs w:val="20"/>
        </w:rPr>
        <w:t>月前から利用可能</w:t>
      </w:r>
    </w:p>
    <w:p w:rsidR="00F2685B" w:rsidRPr="003F17B0" w:rsidRDefault="00064C6D" w:rsidP="00C87962">
      <w:pPr>
        <w:pStyle w:val="Web"/>
        <w:spacing w:line="240" w:lineRule="exact"/>
      </w:pPr>
      <w:r>
        <w:rPr>
          <w:noProof/>
        </w:rPr>
        <w:pict>
          <v:roundrect id="_x0000_s1036" style="position:absolute;margin-left:332.65pt;margin-top:34.6pt;width:53pt;height:101.25pt;z-index:251662336" arcsize="10923f">
            <v:textbox style="layout-flow:vertical-ideographic;mso-next-textbox:#_x0000_s1036" inset="5.85pt,.7pt,5.85pt,.7pt">
              <w:txbxContent>
                <w:p w:rsidR="006B18B7" w:rsidRPr="006B18B7" w:rsidRDefault="006B18B7" w:rsidP="006B18B7">
                  <w:pPr>
                    <w:jc w:val="center"/>
                    <w:rPr>
                      <w:sz w:val="32"/>
                      <w:szCs w:val="32"/>
                    </w:rPr>
                  </w:pPr>
                  <w:r w:rsidRPr="006B18B7">
                    <w:rPr>
                      <w:rFonts w:hint="eastAsia"/>
                      <w:sz w:val="32"/>
                      <w:szCs w:val="32"/>
                    </w:rPr>
                    <w:t>朝倉市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5" style="position:absolute;margin-left:179.85pt;margin-top:34.6pt;width:54.35pt;height:105.3pt;z-index:251661312" arcsize="10923f">
            <v:textbox style="layout-flow:vertical-ideographic;mso-next-textbox:#_x0000_s1035" inset="5.85pt,.7pt,5.85pt,.7pt">
              <w:txbxContent>
                <w:p w:rsidR="006B18B7" w:rsidRPr="006B18B7" w:rsidRDefault="006B18B7" w:rsidP="006B18B7">
                  <w:pPr>
                    <w:jc w:val="center"/>
                    <w:rPr>
                      <w:sz w:val="32"/>
                      <w:szCs w:val="32"/>
                    </w:rPr>
                  </w:pPr>
                  <w:r w:rsidRPr="006B18B7">
                    <w:rPr>
                      <w:rFonts w:hint="eastAsia"/>
                      <w:sz w:val="32"/>
                      <w:szCs w:val="32"/>
                    </w:rPr>
                    <w:t>創業者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3" style="position:absolute;margin-left:37.2pt;margin-top:34.6pt;width:59.1pt;height:110.05pt;z-index:251660288" arcsize="10923f">
            <v:textbox style="layout-flow:vertical-ideographic;mso-next-textbox:#_x0000_s1033" inset="5.85pt,.7pt,5.85pt,.7pt">
              <w:txbxContent>
                <w:p w:rsidR="006B18B7" w:rsidRPr="006B18B7" w:rsidRDefault="006B18B7" w:rsidP="006B18B7">
                  <w:pPr>
                    <w:jc w:val="center"/>
                    <w:rPr>
                      <w:sz w:val="32"/>
                      <w:szCs w:val="32"/>
                    </w:rPr>
                  </w:pPr>
                  <w:r w:rsidRPr="006B18B7">
                    <w:rPr>
                      <w:rFonts w:hint="eastAsia"/>
                      <w:sz w:val="32"/>
                      <w:szCs w:val="32"/>
                    </w:rPr>
                    <w:t>創業支援機関</w:t>
                  </w:r>
                </w:p>
              </w:txbxContent>
            </v:textbox>
          </v:roundrect>
        </w:pict>
      </w:r>
      <w:r w:rsidR="00C87962" w:rsidRPr="003F17B0">
        <w:rPr>
          <w:rFonts w:hint="eastAsia"/>
        </w:rPr>
        <w:t>特定創業支援事業全体図</w:t>
      </w:r>
    </w:p>
    <w:p w:rsidR="0023198A" w:rsidRPr="003F17B0" w:rsidRDefault="00064C6D" w:rsidP="00F2685B">
      <w:pPr>
        <w:tabs>
          <w:tab w:val="left" w:pos="2377"/>
          <w:tab w:val="left" w:pos="5415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left:0;text-align:left;margin-left:256.6pt;margin-top:11pt;width:53.65pt;height:28.5pt;z-index:251664384">
            <v:textbox inset="5.85pt,.7pt,5.85pt,.7pt"/>
          </v:shape>
        </w:pict>
      </w:r>
      <w:r w:rsidR="006B18B7" w:rsidRPr="003F17B0">
        <w:rPr>
          <w:rFonts w:ascii="ＭＳ Ｐゴシック" w:eastAsia="ＭＳ Ｐゴシック" w:hAnsi="ＭＳ Ｐゴシック"/>
        </w:rPr>
        <w:tab/>
      </w:r>
      <w:r w:rsidR="006B18B7" w:rsidRPr="003F17B0">
        <w:rPr>
          <w:rFonts w:ascii="ＭＳ Ｐゴシック" w:eastAsia="ＭＳ Ｐゴシック" w:hAnsi="ＭＳ Ｐゴシック"/>
        </w:rPr>
        <w:tab/>
      </w:r>
      <w:r w:rsidR="006B18B7" w:rsidRPr="003F17B0">
        <w:rPr>
          <w:rFonts w:ascii="ＭＳ Ｐゴシック" w:eastAsia="ＭＳ Ｐゴシック" w:hAnsi="ＭＳ Ｐゴシック" w:hint="eastAsia"/>
        </w:rPr>
        <w:t>相談</w:t>
      </w:r>
    </w:p>
    <w:p w:rsidR="006B18B7" w:rsidRPr="003F17B0" w:rsidRDefault="00064C6D" w:rsidP="006B18B7">
      <w:pPr>
        <w:tabs>
          <w:tab w:val="left" w:pos="2377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 id="_x0000_s1037" type="#_x0000_t13" style="position:absolute;left:0;text-align:left;margin-left:113.3pt;margin-top:13.35pt;width:53.65pt;height:28.55pt;z-index:251663360">
            <v:textbox inset="5.85pt,.7pt,5.85pt,.7pt"/>
          </v:shape>
        </w:pict>
      </w:r>
      <w:r w:rsidR="006B18B7" w:rsidRPr="003F17B0">
        <w:rPr>
          <w:rFonts w:ascii="ＭＳ Ｐゴシック" w:eastAsia="ＭＳ Ｐゴシック" w:hAnsi="ＭＳ Ｐゴシック" w:hint="eastAsia"/>
        </w:rPr>
        <w:t xml:space="preserve">　　　　　　　　　　　支援</w:t>
      </w:r>
    </w:p>
    <w:p w:rsidR="006B18B7" w:rsidRPr="003F17B0" w:rsidRDefault="00064C6D" w:rsidP="006B18B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9" type="#_x0000_t66" style="position:absolute;left:0;text-align:left;margin-left:256.6pt;margin-top:13.05pt;width:53.65pt;height:27.15pt;z-index:251665408">
            <v:textbox inset="5.85pt,.7pt,5.85pt,.7pt"/>
          </v:shape>
        </w:pict>
      </w:r>
    </w:p>
    <w:p w:rsidR="006B18B7" w:rsidRPr="003F17B0" w:rsidRDefault="006B18B7" w:rsidP="006B18B7">
      <w:pPr>
        <w:rPr>
          <w:rFonts w:ascii="ＭＳ Ｐゴシック" w:eastAsia="ＭＳ Ｐゴシック" w:hAnsi="ＭＳ Ｐゴシック"/>
        </w:rPr>
      </w:pPr>
    </w:p>
    <w:p w:rsidR="006B18B7" w:rsidRPr="003F17B0" w:rsidRDefault="006B18B7" w:rsidP="006B18B7">
      <w:pPr>
        <w:tabs>
          <w:tab w:val="left" w:pos="5515"/>
        </w:tabs>
        <w:spacing w:line="240" w:lineRule="exact"/>
        <w:rPr>
          <w:rFonts w:ascii="ＭＳ Ｐゴシック" w:eastAsia="ＭＳ Ｐゴシック" w:hAnsi="ＭＳ Ｐゴシック"/>
        </w:rPr>
      </w:pPr>
      <w:r w:rsidRPr="003F17B0">
        <w:rPr>
          <w:rFonts w:ascii="ＭＳ Ｐゴシック" w:eastAsia="ＭＳ Ｐゴシック" w:hAnsi="ＭＳ Ｐゴシック"/>
        </w:rPr>
        <w:tab/>
      </w:r>
      <w:r w:rsidRPr="003F17B0">
        <w:rPr>
          <w:rFonts w:ascii="ＭＳ Ｐゴシック" w:eastAsia="ＭＳ Ｐゴシック" w:hAnsi="ＭＳ Ｐゴシック" w:hint="eastAsia"/>
        </w:rPr>
        <w:t>紹介</w:t>
      </w:r>
    </w:p>
    <w:p w:rsidR="006B18B7" w:rsidRPr="003F17B0" w:rsidRDefault="006B18B7" w:rsidP="006B18B7">
      <w:pPr>
        <w:tabs>
          <w:tab w:val="left" w:pos="5515"/>
        </w:tabs>
        <w:spacing w:line="240" w:lineRule="exact"/>
        <w:rPr>
          <w:rFonts w:ascii="ＭＳ Ｐゴシック" w:eastAsia="ＭＳ Ｐゴシック" w:hAnsi="ＭＳ Ｐゴシック"/>
        </w:rPr>
      </w:pPr>
      <w:r w:rsidRPr="003F17B0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アドバイス</w:t>
      </w:r>
    </w:p>
    <w:p w:rsidR="00B87E69" w:rsidRPr="003F17B0" w:rsidRDefault="00B87E69" w:rsidP="006B18B7">
      <w:pPr>
        <w:tabs>
          <w:tab w:val="left" w:pos="5515"/>
        </w:tabs>
        <w:spacing w:line="240" w:lineRule="exact"/>
        <w:rPr>
          <w:rFonts w:ascii="ＭＳ Ｐゴシック" w:eastAsia="ＭＳ Ｐゴシック" w:hAnsi="ＭＳ Ｐゴシック"/>
        </w:rPr>
      </w:pPr>
    </w:p>
    <w:p w:rsidR="00F2685B" w:rsidRDefault="00F2685B" w:rsidP="00F2685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F2685B" w:rsidRDefault="00064C6D" w:rsidP="00F2685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0"/>
          <w:szCs w:val="20"/>
        </w:rPr>
        <w:pict>
          <v:rect id="_x0000_s1032" style="position:absolute;margin-left:225.45pt;margin-top:613.3pt;width:208.45pt;height:95.1pt;z-index:251659264;mso-position-horizontal-relative:margin;mso-position-vertical-relative:margin">
            <v:stroke dashstyle="longDashDot"/>
            <v:textbox style="mso-next-textbox:#_x0000_s1032" inset="5.85pt,.7pt,5.85pt,.7pt">
              <w:txbxContent>
                <w:p w:rsidR="006B18B7" w:rsidRPr="003F3415" w:rsidRDefault="006B18B7" w:rsidP="0061179B">
                  <w:pPr>
                    <w:spacing w:line="300" w:lineRule="exact"/>
                    <w:rPr>
                      <w:rFonts w:ascii="ＭＳ Ｐゴシック" w:eastAsia="ＭＳ Ｐゴシック" w:hAnsi="ＭＳ Ｐゴシック"/>
                      <w:b/>
                    </w:rPr>
                  </w:pPr>
                  <w:r w:rsidRPr="003F3415">
                    <w:rPr>
                      <w:rFonts w:ascii="ＭＳ Ｐゴシック" w:eastAsia="ＭＳ Ｐゴシック" w:hAnsi="ＭＳ Ｐゴシック" w:hint="eastAsia"/>
                      <w:b/>
                    </w:rPr>
                    <w:t>お問い合わせ先</w:t>
                  </w:r>
                </w:p>
                <w:p w:rsidR="003F3415" w:rsidRPr="003F3415" w:rsidRDefault="003F3415" w:rsidP="0061179B">
                  <w:pPr>
                    <w:spacing w:line="300" w:lineRule="exact"/>
                    <w:rPr>
                      <w:rFonts w:ascii="ＭＳ Ｐゴシック" w:eastAsia="ＭＳ Ｐゴシック" w:hAnsi="ＭＳ Ｐゴシック"/>
                    </w:rPr>
                  </w:pPr>
                  <w:r w:rsidRPr="003F3415">
                    <w:rPr>
                      <w:rFonts w:ascii="ＭＳ Ｐゴシック" w:eastAsia="ＭＳ Ｐゴシック" w:hAnsi="ＭＳ Ｐゴシック" w:hint="eastAsia"/>
                    </w:rPr>
                    <w:t>朝倉市役所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 xml:space="preserve">　</w:t>
                  </w:r>
                  <w:r w:rsidRPr="003F3415">
                    <w:rPr>
                      <w:rFonts w:ascii="ＭＳ Ｐゴシック" w:eastAsia="ＭＳ Ｐゴシック" w:hAnsi="ＭＳ Ｐゴシック" w:hint="eastAsia"/>
                    </w:rPr>
                    <w:t>商工観光課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 xml:space="preserve">　</w:t>
                  </w:r>
                  <w:r w:rsidRPr="003F3415">
                    <w:rPr>
                      <w:rFonts w:ascii="ＭＳ Ｐゴシック" w:eastAsia="ＭＳ Ｐゴシック" w:hAnsi="ＭＳ Ｐゴシック" w:hint="eastAsia"/>
                    </w:rPr>
                    <w:t>商工労働係</w:t>
                  </w:r>
                </w:p>
                <w:p w:rsidR="006B18B7" w:rsidRPr="003F3415" w:rsidRDefault="006B18B7" w:rsidP="0061179B">
                  <w:pPr>
                    <w:spacing w:line="300" w:lineRule="exact"/>
                    <w:rPr>
                      <w:rFonts w:ascii="ＭＳ Ｐゴシック" w:eastAsia="ＭＳ Ｐゴシック" w:hAnsi="ＭＳ Ｐゴシック"/>
                    </w:rPr>
                  </w:pPr>
                  <w:r w:rsidRPr="003F3415">
                    <w:rPr>
                      <w:rFonts w:ascii="ＭＳ Ｐゴシック" w:eastAsia="ＭＳ Ｐゴシック" w:hAnsi="ＭＳ Ｐゴシック" w:hint="eastAsia"/>
                    </w:rPr>
                    <w:t>〒838-1398　朝倉市宮野2046-1</w:t>
                  </w:r>
                </w:p>
                <w:p w:rsidR="003F3415" w:rsidRDefault="006B18B7" w:rsidP="003F3415">
                  <w:pPr>
                    <w:spacing w:line="300" w:lineRule="exact"/>
                    <w:ind w:right="840"/>
                    <w:rPr>
                      <w:rFonts w:ascii="ＭＳ Ｐゴシック" w:eastAsia="ＭＳ Ｐゴシック" w:hAnsi="ＭＳ Ｐゴシック"/>
                    </w:rPr>
                  </w:pPr>
                  <w:r w:rsidRPr="003F3415">
                    <w:rPr>
                      <w:rFonts w:ascii="ＭＳ Ｐゴシック" w:eastAsia="ＭＳ Ｐゴシック" w:hAnsi="ＭＳ Ｐゴシック" w:hint="eastAsia"/>
                    </w:rPr>
                    <w:t>TEL：0946-52-1428</w:t>
                  </w:r>
                </w:p>
                <w:p w:rsidR="006B18B7" w:rsidRPr="003F3415" w:rsidRDefault="006B18B7" w:rsidP="003F3415">
                  <w:pPr>
                    <w:spacing w:line="300" w:lineRule="exact"/>
                    <w:ind w:right="840"/>
                    <w:rPr>
                      <w:rFonts w:ascii="ＭＳ Ｐゴシック" w:eastAsia="ＭＳ Ｐゴシック" w:hAnsi="ＭＳ Ｐゴシック"/>
                    </w:rPr>
                  </w:pPr>
                  <w:r w:rsidRPr="003F3415">
                    <w:rPr>
                      <w:rFonts w:ascii="ＭＳ Ｐゴシック" w:eastAsia="ＭＳ Ｐゴシック" w:hAnsi="ＭＳ Ｐゴシック" w:hint="eastAsia"/>
                    </w:rPr>
                    <w:t>FAX：0946-52-1510</w:t>
                  </w:r>
                </w:p>
                <w:p w:rsidR="006B18B7" w:rsidRPr="003F3415" w:rsidRDefault="006B18B7" w:rsidP="003F3415">
                  <w:pPr>
                    <w:spacing w:line="300" w:lineRule="exact"/>
                    <w:ind w:right="840"/>
                    <w:rPr>
                      <w:rFonts w:ascii="ＭＳ Ｐゴシック" w:eastAsia="ＭＳ Ｐゴシック" w:hAnsi="ＭＳ Ｐゴシック"/>
                    </w:rPr>
                  </w:pPr>
                  <w:r w:rsidRPr="003F3415">
                    <w:rPr>
                      <w:rFonts w:ascii="ＭＳ Ｐゴシック" w:eastAsia="ＭＳ Ｐゴシック" w:hAnsi="ＭＳ Ｐゴシック" w:hint="eastAsia"/>
                    </w:rPr>
                    <w:t>E-mail：syoukou@city.asakura.lg.jp</w:t>
                  </w:r>
                </w:p>
              </w:txbxContent>
            </v:textbox>
            <w10:wrap type="square" anchorx="margin" anchory="margin"/>
          </v:rect>
        </w:pict>
      </w:r>
    </w:p>
    <w:p w:rsidR="00F2685B" w:rsidRDefault="00B87E69" w:rsidP="00F2685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3F17B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創業支援事業における支援機関</w:t>
      </w:r>
    </w:p>
    <w:p w:rsidR="00F2685B" w:rsidRPr="00064C6D" w:rsidRDefault="00064C6D" w:rsidP="00064C6D">
      <w:pPr>
        <w:widowControl/>
        <w:tabs>
          <w:tab w:val="left" w:pos="284"/>
        </w:tabs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64C6D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・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</w:t>
      </w:r>
      <w:r w:rsidRPr="00064C6D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朝</w:t>
      </w:r>
      <w:r w:rsidR="00B87E69" w:rsidRPr="00064C6D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倉商工会議所</w:t>
      </w:r>
    </w:p>
    <w:p w:rsidR="00F2685B" w:rsidRPr="00064C6D" w:rsidRDefault="00064C6D" w:rsidP="00064C6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64C6D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・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</w:t>
      </w:r>
      <w:r w:rsidR="00B87E69" w:rsidRPr="00064C6D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朝倉市商工会 </w:t>
      </w:r>
      <w:bookmarkStart w:id="0" w:name="_GoBack"/>
      <w:bookmarkEnd w:id="0"/>
    </w:p>
    <w:p w:rsidR="00F2685B" w:rsidRPr="00064C6D" w:rsidRDefault="00064C6D" w:rsidP="00064C6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64C6D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・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</w:t>
      </w:r>
      <w:r w:rsidR="00B87E69" w:rsidRPr="00064C6D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市内金融機関 </w:t>
      </w:r>
    </w:p>
    <w:p w:rsidR="00B87E69" w:rsidRPr="00064C6D" w:rsidRDefault="00064C6D" w:rsidP="00064C6D">
      <w:pPr>
        <w:widowControl/>
        <w:tabs>
          <w:tab w:val="left" w:pos="142"/>
        </w:tabs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64C6D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・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</w:t>
      </w:r>
      <w:r w:rsidR="00B87E69" w:rsidRPr="00064C6D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日本政策金融公庫 </w:t>
      </w:r>
    </w:p>
    <w:sectPr w:rsidR="00B87E69" w:rsidRPr="00064C6D" w:rsidSect="00F2685B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8B7" w:rsidRDefault="006B18B7" w:rsidP="00D22F2A">
      <w:r>
        <w:separator/>
      </w:r>
    </w:p>
  </w:endnote>
  <w:endnote w:type="continuationSeparator" w:id="0">
    <w:p w:rsidR="006B18B7" w:rsidRDefault="006B18B7" w:rsidP="00D2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8B7" w:rsidRDefault="006B18B7" w:rsidP="00D22F2A">
      <w:r>
        <w:separator/>
      </w:r>
    </w:p>
  </w:footnote>
  <w:footnote w:type="continuationSeparator" w:id="0">
    <w:p w:rsidR="006B18B7" w:rsidRDefault="006B18B7" w:rsidP="00D22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903A5"/>
    <w:multiLevelType w:val="hybridMultilevel"/>
    <w:tmpl w:val="4DC63C2C"/>
    <w:lvl w:ilvl="0" w:tplc="BCAA7AB0">
      <w:start w:val="3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3032CAD"/>
    <w:multiLevelType w:val="hybridMultilevel"/>
    <w:tmpl w:val="057A73A2"/>
    <w:lvl w:ilvl="0" w:tplc="F692FFAC">
      <w:start w:val="3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1ED5AD6"/>
    <w:multiLevelType w:val="hybridMultilevel"/>
    <w:tmpl w:val="B576187E"/>
    <w:lvl w:ilvl="0" w:tplc="F74265F4">
      <w:start w:val="3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39E4A5E"/>
    <w:multiLevelType w:val="hybridMultilevel"/>
    <w:tmpl w:val="63B4559A"/>
    <w:lvl w:ilvl="0" w:tplc="7A30E37A">
      <w:start w:val="3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9F03D85"/>
    <w:multiLevelType w:val="hybridMultilevel"/>
    <w:tmpl w:val="73F63620"/>
    <w:lvl w:ilvl="0" w:tplc="F1B2CDA2">
      <w:start w:val="3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B012365"/>
    <w:multiLevelType w:val="hybridMultilevel"/>
    <w:tmpl w:val="12709402"/>
    <w:lvl w:ilvl="0" w:tplc="DA1280F8">
      <w:start w:val="3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53F07B1"/>
    <w:multiLevelType w:val="multilevel"/>
    <w:tmpl w:val="3A4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C92C9D"/>
    <w:multiLevelType w:val="hybridMultilevel"/>
    <w:tmpl w:val="86B0AE46"/>
    <w:lvl w:ilvl="0" w:tplc="7F600A1E">
      <w:start w:val="3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40616E8"/>
    <w:multiLevelType w:val="hybridMultilevel"/>
    <w:tmpl w:val="9B50C2DA"/>
    <w:lvl w:ilvl="0" w:tplc="8B32910A">
      <w:start w:val="3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A4D692C"/>
    <w:multiLevelType w:val="hybridMultilevel"/>
    <w:tmpl w:val="1054EC50"/>
    <w:lvl w:ilvl="0" w:tplc="0CFED864">
      <w:start w:val="3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50A4972"/>
    <w:multiLevelType w:val="hybridMultilevel"/>
    <w:tmpl w:val="BC12B5F2"/>
    <w:lvl w:ilvl="0" w:tplc="DA0CAE92">
      <w:start w:val="3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B926D36"/>
    <w:multiLevelType w:val="hybridMultilevel"/>
    <w:tmpl w:val="A450397A"/>
    <w:lvl w:ilvl="0" w:tplc="FEE64544">
      <w:start w:val="3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1"/>
  </w:num>
  <w:num w:numId="5">
    <w:abstractNumId w:val="0"/>
  </w:num>
  <w:num w:numId="6">
    <w:abstractNumId w:val="5"/>
  </w:num>
  <w:num w:numId="7">
    <w:abstractNumId w:val="7"/>
  </w:num>
  <w:num w:numId="8">
    <w:abstractNumId w:val="10"/>
  </w:num>
  <w:num w:numId="9">
    <w:abstractNumId w:val="3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2D9E"/>
    <w:rsid w:val="00064C6D"/>
    <w:rsid w:val="00152622"/>
    <w:rsid w:val="001B51BA"/>
    <w:rsid w:val="0023198A"/>
    <w:rsid w:val="00291697"/>
    <w:rsid w:val="00312077"/>
    <w:rsid w:val="003F17B0"/>
    <w:rsid w:val="003F3415"/>
    <w:rsid w:val="00402D9E"/>
    <w:rsid w:val="0041735B"/>
    <w:rsid w:val="00576158"/>
    <w:rsid w:val="0061179B"/>
    <w:rsid w:val="006B18B7"/>
    <w:rsid w:val="009C0262"/>
    <w:rsid w:val="00A27F30"/>
    <w:rsid w:val="00B43835"/>
    <w:rsid w:val="00B75A26"/>
    <w:rsid w:val="00B87E69"/>
    <w:rsid w:val="00BE0C55"/>
    <w:rsid w:val="00BE712E"/>
    <w:rsid w:val="00C56634"/>
    <w:rsid w:val="00C57DD3"/>
    <w:rsid w:val="00C87962"/>
    <w:rsid w:val="00CE7DE7"/>
    <w:rsid w:val="00D22F2A"/>
    <w:rsid w:val="00E6739F"/>
    <w:rsid w:val="00EC7BDC"/>
    <w:rsid w:val="00ED135B"/>
    <w:rsid w:val="00F2685B"/>
    <w:rsid w:val="00FE393F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  <o:rules v:ext="edit">
        <o:r id="V:Rule1" type="callout" idref="#_x0000_s1027"/>
      </o:rules>
    </o:shapelayout>
  </w:shapeDefaults>
  <w:decimalSymbol w:val="."/>
  <w:listSeparator w:val=","/>
  <w15:docId w15:val="{6526B7FB-69FA-43AC-83E4-1B8428D4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3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120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22F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F2A"/>
  </w:style>
  <w:style w:type="paragraph" w:styleId="a5">
    <w:name w:val="footer"/>
    <w:basedOn w:val="a"/>
    <w:link w:val="a6"/>
    <w:uiPriority w:val="99"/>
    <w:unhideWhenUsed/>
    <w:rsid w:val="00D22F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F2A"/>
  </w:style>
  <w:style w:type="paragraph" w:styleId="a7">
    <w:name w:val="Balloon Text"/>
    <w:basedOn w:val="a"/>
    <w:link w:val="a8"/>
    <w:uiPriority w:val="99"/>
    <w:semiHidden/>
    <w:unhideWhenUsed/>
    <w:rsid w:val="00152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262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268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8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9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2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23D1C-5EC7-4025-BD27-E5F22E14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中尾智恵</dc:creator>
  <cp:lastModifiedBy>古賀 祐子</cp:lastModifiedBy>
  <cp:revision>14</cp:revision>
  <cp:lastPrinted>2015-07-24T06:51:00Z</cp:lastPrinted>
  <dcterms:created xsi:type="dcterms:W3CDTF">2015-05-26T02:30:00Z</dcterms:created>
  <dcterms:modified xsi:type="dcterms:W3CDTF">2015-07-27T00:11:00Z</dcterms:modified>
</cp:coreProperties>
</file>