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42"/>
        <w:gridCol w:w="3855"/>
        <w:gridCol w:w="1392"/>
        <w:gridCol w:w="3534"/>
      </w:tblGrid>
      <w:tr w:rsidR="00916B98" w:rsidTr="003B6289">
        <w:trPr>
          <w:trHeight w:val="476"/>
        </w:trPr>
        <w:tc>
          <w:tcPr>
            <w:tcW w:w="462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/>
                <w:spacing w:val="2"/>
              </w:rPr>
            </w:pPr>
          </w:p>
          <w:p w:rsidR="00916B98" w:rsidRPr="00BE24BC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spacing w:val="2"/>
                <w:sz w:val="32"/>
                <w:szCs w:val="32"/>
              </w:rPr>
            </w:pPr>
            <w:r>
              <w:t xml:space="preserve">        </w:t>
            </w:r>
            <w:r w:rsidRPr="00BE24BC">
              <w:rPr>
                <w:rFonts w:cs="ＭＳ 明朝" w:hint="eastAsia"/>
                <w:spacing w:val="2"/>
                <w:sz w:val="32"/>
                <w:szCs w:val="32"/>
              </w:rPr>
              <w:t>準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 w:rsidRPr="00BE24BC">
              <w:rPr>
                <w:rFonts w:cs="ＭＳ 明朝" w:hint="eastAsia"/>
                <w:spacing w:val="2"/>
                <w:sz w:val="32"/>
                <w:szCs w:val="32"/>
              </w:rPr>
              <w:t>則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 w:rsidRPr="00BE24BC">
              <w:rPr>
                <w:rFonts w:cs="ＭＳ 明朝" w:hint="eastAsia"/>
                <w:spacing w:val="2"/>
                <w:sz w:val="32"/>
                <w:szCs w:val="32"/>
              </w:rPr>
              <w:t>計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 w:rsidRPr="00BE24BC">
              <w:rPr>
                <w:rFonts w:cs="ＭＳ 明朝" w:hint="eastAsia"/>
                <w:spacing w:val="2"/>
                <w:sz w:val="32"/>
                <w:szCs w:val="32"/>
              </w:rPr>
              <w:t>算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 w:rsidRPr="00BE24BC">
              <w:rPr>
                <w:rFonts w:cs="ＭＳ 明朝" w:hint="eastAsia"/>
                <w:spacing w:val="2"/>
                <w:sz w:val="32"/>
                <w:szCs w:val="32"/>
              </w:rPr>
              <w:t>表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中分類業種名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</w:t>
            </w:r>
          </w:p>
        </w:tc>
      </w:tr>
      <w:tr w:rsidR="00916B98" w:rsidTr="003B6289">
        <w:trPr>
          <w:trHeight w:val="476"/>
        </w:trPr>
        <w:tc>
          <w:tcPr>
            <w:tcW w:w="462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細分類番号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 xml:space="preserve">　（　　　　　　　　）</w:t>
            </w:r>
            <w:r>
              <w:t xml:space="preserve"> </w:t>
            </w:r>
          </w:p>
        </w:tc>
      </w:tr>
      <w:tr w:rsidR="00916B98" w:rsidTr="003B6289">
        <w:trPr>
          <w:trHeight w:val="476"/>
        </w:trPr>
        <w:tc>
          <w:tcPr>
            <w:tcW w:w="462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ｒ（生産施設面積率）</w:t>
            </w:r>
            <w:r>
              <w:rPr>
                <w:rFonts w:cs="ＭＳ 明朝" w:hint="eastAsia"/>
              </w:rPr>
              <w:t>：</w:t>
            </w:r>
          </w:p>
        </w:tc>
      </w:tr>
      <w:tr w:rsidR="00916B98" w:rsidTr="003B6289">
        <w:trPr>
          <w:trHeight w:val="310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１</w:t>
            </w:r>
            <w:r>
              <w:rPr>
                <w:rFonts w:ascii="ＭＳ 明朝" w:hAnsi="ＭＳ 明朝" w:cs="ＭＳ 明朝"/>
              </w:rPr>
              <w:t>)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生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産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施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Ｐ≦ｒＳ</w:t>
            </w:r>
            <w:r>
              <w:t xml:space="preserve"> 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∴　準則適合</w:t>
            </w:r>
          </w:p>
        </w:tc>
      </w:tr>
      <w:tr w:rsidR="00916B98" w:rsidTr="003B6289">
        <w:trPr>
          <w:trHeight w:val="318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B98" w:rsidRDefault="00916B98" w:rsidP="008205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２</w:t>
            </w:r>
            <w:r>
              <w:rPr>
                <w:rFonts w:ascii="ＭＳ 明朝" w:hAnsi="ＭＳ 明朝" w:cs="ＭＳ 明朝"/>
              </w:rPr>
              <w:t>)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緑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Ｇ≧０．２Ｓ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∴　準則適合</w:t>
            </w:r>
          </w:p>
        </w:tc>
      </w:tr>
      <w:tr w:rsidR="00916B98" w:rsidTr="003B6289">
        <w:trPr>
          <w:trHeight w:val="318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B98" w:rsidRDefault="00916B98" w:rsidP="008205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３</w:t>
            </w:r>
            <w:r>
              <w:rPr>
                <w:rFonts w:ascii="ＭＳ 明朝" w:hAnsi="ＭＳ 明朝" w:cs="ＭＳ 明朝"/>
              </w:rPr>
              <w:t>)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環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境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施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Ｅ≧０．２５Ｓ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∴　準則適合</w:t>
            </w:r>
          </w:p>
        </w:tc>
      </w:tr>
      <w:tr w:rsidR="00916B98" w:rsidTr="003B6289">
        <w:trPr>
          <w:trHeight w:val="318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B98" w:rsidRDefault="00916B98" w:rsidP="008205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４</w:t>
            </w:r>
            <w:r>
              <w:rPr>
                <w:rFonts w:ascii="ＭＳ 明朝" w:hAnsi="ＭＳ 明朝" w:cs="ＭＳ 明朝"/>
              </w:rPr>
              <w:t>)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環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境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施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の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配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置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Ｅｓ≧０．１５Ｓ</w:t>
            </w: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2"/>
              </w:rPr>
            </w:pPr>
          </w:p>
          <w:p w:rsidR="00916B98" w:rsidRDefault="00916B98" w:rsidP="0082057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∴　準則適合</w:t>
            </w:r>
          </w:p>
        </w:tc>
      </w:tr>
    </w:tbl>
    <w:p w:rsidR="004B3A88" w:rsidRDefault="004B3A88" w:rsidP="004B3A88">
      <w:pPr>
        <w:rPr>
          <w:rFonts w:ascii="ＭＳ 明朝"/>
        </w:rPr>
      </w:pPr>
    </w:p>
    <w:p w:rsidR="00D80940" w:rsidRDefault="00D80940" w:rsidP="004B3A88">
      <w:pPr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42"/>
        <w:gridCol w:w="3855"/>
        <w:gridCol w:w="1392"/>
        <w:gridCol w:w="3534"/>
      </w:tblGrid>
      <w:tr w:rsidR="00D80940" w:rsidTr="00D80940">
        <w:trPr>
          <w:cantSplit/>
          <w:trHeight w:val="636"/>
        </w:trPr>
        <w:tc>
          <w:tcPr>
            <w:tcW w:w="462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2"/>
                <w:sz w:val="32"/>
                <w:szCs w:val="32"/>
              </w:rPr>
              <w:lastRenderedPageBreak/>
              <w:t>準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rFonts w:cs="ＭＳ 明朝" w:hint="eastAsia"/>
                <w:spacing w:val="2"/>
                <w:sz w:val="32"/>
                <w:szCs w:val="32"/>
              </w:rPr>
              <w:t>則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rFonts w:cs="ＭＳ 明朝" w:hint="eastAsia"/>
                <w:spacing w:val="2"/>
                <w:sz w:val="32"/>
                <w:szCs w:val="32"/>
              </w:rPr>
              <w:t>計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rFonts w:cs="ＭＳ 明朝" w:hint="eastAsia"/>
                <w:spacing w:val="2"/>
                <w:sz w:val="32"/>
                <w:szCs w:val="32"/>
              </w:rPr>
              <w:t>算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rFonts w:cs="ＭＳ 明朝" w:hint="eastAsia"/>
                <w:spacing w:val="2"/>
                <w:sz w:val="32"/>
                <w:szCs w:val="32"/>
              </w:rPr>
              <w:t>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18"/>
                <w:szCs w:val="18"/>
              </w:rPr>
              <w:t>中分類業種名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80940" w:rsidTr="00D80940">
        <w:trPr>
          <w:cantSplit/>
          <w:trHeight w:val="636"/>
        </w:trPr>
        <w:tc>
          <w:tcPr>
            <w:tcW w:w="462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細分類番号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　　　　　　　　）</w:t>
            </w:r>
          </w:p>
        </w:tc>
      </w:tr>
      <w:tr w:rsidR="00D80940" w:rsidTr="00D80940">
        <w:trPr>
          <w:cantSplit/>
          <w:trHeight w:val="636"/>
        </w:trPr>
        <w:tc>
          <w:tcPr>
            <w:tcW w:w="462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autoSpaceDE w:val="0"/>
              <w:autoSpaceDN w:val="0"/>
              <w:spacing w:line="316" w:lineRule="atLeast"/>
              <w:ind w:firstLineChars="100" w:firstLine="214"/>
            </w:pPr>
            <w:r>
              <w:rPr>
                <w:rFonts w:cs="ＭＳ 明朝" w:hint="eastAsia"/>
              </w:rPr>
              <w:t>ｒ：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14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α：</w:t>
            </w:r>
          </w:p>
        </w:tc>
      </w:tr>
      <w:tr w:rsidR="00D80940" w:rsidTr="00D80940">
        <w:trPr>
          <w:gridBefore w:val="1"/>
          <w:wBefore w:w="124" w:type="dxa"/>
          <w:cantSplit/>
          <w:trHeight w:val="31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１</w:t>
            </w:r>
            <w:r>
              <w:rPr>
                <w:rFonts w:ascii="ＭＳ 明朝" w:hAnsi="ＭＳ 明朝" w:cs="ＭＳ 明朝"/>
              </w:rPr>
              <w:t>)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生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産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施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設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hAnsi="ＭＳ 明朝" w:cs="ＭＳ 明朝" w:hint="eastAsia"/>
              </w:rPr>
              <w:t>Ｐ≦ｒ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Ｓ－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Po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,</w:instrText>
            </w:r>
            <w:r>
              <w:rPr>
                <w:rFonts w:ascii="ＭＳ 明朝" w:hAnsi="ＭＳ 明朝" w:cs="ＭＳ 明朝"/>
              </w:rPr>
              <w:instrText xml:space="preserve"> </w:instrText>
            </w:r>
            <w:r>
              <w:rPr>
                <w:rFonts w:ascii="ＭＳ 明朝" w:hAnsi="ＭＳ 明朝" w:cs="ＭＳ 明朝" w:hint="eastAsia"/>
              </w:rPr>
              <w:instrText>ｒ</w:instrText>
            </w:r>
            <w:r>
              <w:rPr>
                <w:rFonts w:cs="ＭＳ 明朝" w:hint="eastAsia"/>
              </w:rPr>
              <w:instrText>α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t>)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－</w:t>
            </w:r>
            <w:r>
              <w:rPr>
                <w:rFonts w:ascii="ＭＳ 明朝" w:hAnsi="ＭＳ 明朝" w:cs="ＭＳ 明朝"/>
              </w:rPr>
              <w:t>P</w:t>
            </w:r>
            <w:r>
              <w:rPr>
                <w:rFonts w:ascii="ＭＳ 明朝" w:hAnsi="ＭＳ 明朝" w:cs="ＭＳ 明朝"/>
                <w:sz w:val="16"/>
                <w:szCs w:val="16"/>
              </w:rPr>
              <w:t xml:space="preserve">1  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/>
                <w:sz w:val="16"/>
                <w:szCs w:val="16"/>
              </w:rPr>
              <w:t xml:space="preserve">                     </w:t>
            </w:r>
            <w:r w:rsidR="00E3227F">
              <w:fldChar w:fldCharType="begin"/>
            </w:r>
            <w:r>
              <w:instrText xml:space="preserve">EQ \a \al \co \vs3 \hs3(   </w:instrText>
            </w:r>
            <w:r>
              <w:rPr>
                <w:rFonts w:ascii="ＭＳ 明朝" w:hAnsi="ＭＳ 明朝" w:cs="ＭＳ 明朝"/>
              </w:rPr>
              <w:instrText>n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</w:instrText>
            </w:r>
            <w:r>
              <w:rPr>
                <w:rFonts w:ascii="ＭＳ 明朝" w:hAnsi="ＭＳ 明朝" w:cs="ＭＳ 明朝" w:hint="eastAsia"/>
              </w:rPr>
              <w:instrText>Σ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j=1</w:instrText>
            </w:r>
            <w:r>
              <w:instrText>)</w:instrText>
            </w:r>
            <w:r w:rsidR="00E3227F">
              <w:fldChar w:fldCharType="end"/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P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>ｊ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,</w:instrText>
            </w:r>
            <w:r>
              <w:rPr>
                <w:rFonts w:ascii="ＭＳ 明朝" w:hAnsi="ＭＳ 明朝" w:cs="ＭＳ 明朝"/>
              </w:rPr>
              <w:instrText>r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j)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</w:rPr>
              <w:t xml:space="preserve">　≦Ｓ－</w:t>
            </w:r>
            <w:r w:rsidR="00E3227F">
              <w:fldChar w:fldCharType="begin"/>
            </w:r>
            <w:r>
              <w:instrText xml:space="preserve">EQ \a \al \co \vs3 \hs3(   </w:instrText>
            </w:r>
            <w:r>
              <w:rPr>
                <w:rFonts w:ascii="ＭＳ 明朝" w:hAnsi="ＭＳ 明朝" w:cs="ＭＳ 明朝"/>
              </w:rPr>
              <w:instrText>n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</w:instrText>
            </w:r>
            <w:r>
              <w:rPr>
                <w:rFonts w:ascii="ＭＳ 明朝" w:hAnsi="ＭＳ 明朝" w:cs="ＭＳ 明朝" w:hint="eastAsia"/>
              </w:rPr>
              <w:instrText>Σ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j=1</w:instrText>
            </w:r>
            <w:r>
              <w:instrText>)</w:instrText>
            </w:r>
            <w:r w:rsidR="00E3227F">
              <w:fldChar w:fldCharType="end"/>
            </w:r>
            <w:r w:rsidR="00E3227F">
              <w:rPr>
                <w:rFonts w:ascii="ＭＳ 明朝" w:hAnsi="ＭＳ 明朝" w:cs="ＭＳ 明朝"/>
              </w:rPr>
              <w:fldChar w:fldCharType="begin"/>
            </w:r>
            <w:r>
              <w:rPr>
                <w:rFonts w:ascii="ＭＳ 明朝" w:hAnsi="ＭＳ 明朝" w:cs="ＭＳ 明朝"/>
              </w:rPr>
              <w:instrText>EQ</w:instrText>
            </w:r>
            <w:r>
              <w:rPr>
                <w:rFonts w:ascii="ＭＳ 明朝" w:hAnsi="ＭＳ 明朝" w:cs="ＭＳ 明朝" w:hint="eastAsia"/>
              </w:rPr>
              <w:instrText xml:space="preserve">　</w:instrText>
            </w:r>
            <w:r>
              <w:rPr>
                <w:rFonts w:ascii="ＭＳ 明朝"/>
              </w:rPr>
              <w:instrText>\</w:instrText>
            </w:r>
            <w:r>
              <w:rPr>
                <w:rFonts w:ascii="ＭＳ 明朝" w:hAnsi="ＭＳ 明朝" w:cs="ＭＳ 明朝"/>
              </w:rPr>
              <w:instrText>f(P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0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>ｊ</w:instrText>
            </w:r>
            <w:r>
              <w:rPr>
                <w:rFonts w:ascii="ＭＳ 明朝" w:hAnsi="ＭＳ 明朝" w:cs="ＭＳ 明朝"/>
              </w:rPr>
              <w:instrText>,r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j</w:instrText>
            </w:r>
            <w:r>
              <w:rPr>
                <w:rFonts w:ascii="ＭＳ 明朝" w:hAnsi="ＭＳ 明朝" w:cs="ＭＳ 明朝" w:hint="eastAsia"/>
              </w:rPr>
              <w:instrText>α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j</w:instrText>
            </w:r>
            <w:r>
              <w:rPr>
                <w:rFonts w:ascii="ＭＳ 明朝" w:hAnsi="ＭＳ 明朝" w:cs="ＭＳ 明朝"/>
              </w:rPr>
              <w:instrText>)</w:instrText>
            </w:r>
            <w:r w:rsidR="00E3227F">
              <w:rPr>
                <w:rFonts w:ascii="ＭＳ 明朝" w:hAnsi="ＭＳ 明朝" w:cs="ＭＳ 明朝"/>
              </w:rPr>
              <w:fldChar w:fldCharType="end"/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 xml:space="preserve">　　　</w:t>
            </w:r>
            <w:r>
              <w:rPr>
                <w:rFonts w:ascii="ＭＳ 明朝" w:cs="ＭＳ 明朝"/>
                <w:spacing w:val="2"/>
              </w:rPr>
              <w:t>(</w:t>
            </w:r>
            <w:r>
              <w:rPr>
                <w:rFonts w:ascii="ＭＳ 明朝" w:cs="ＭＳ 明朝" w:hint="eastAsia"/>
                <w:spacing w:val="2"/>
              </w:rPr>
              <w:t>単一業種</w:t>
            </w:r>
            <w:r>
              <w:rPr>
                <w:rFonts w:ascii="ＭＳ 明朝" w:cs="ＭＳ 明朝"/>
                <w:spacing w:val="2"/>
              </w:rPr>
              <w:t>)</w:t>
            </w:r>
            <w:r>
              <w:rPr>
                <w:rFonts w:ascii="ＭＳ 明朝" w:cs="ＭＳ 明朝" w:hint="eastAsia"/>
                <w:spacing w:val="2"/>
              </w:rPr>
              <w:t xml:space="preserve">　　　　　　　　　　　　　　（２以上の業種）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cs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∴　準則適合</w:t>
            </w:r>
          </w:p>
        </w:tc>
      </w:tr>
      <w:tr w:rsidR="00D80940" w:rsidTr="00D80940">
        <w:trPr>
          <w:gridBefore w:val="1"/>
          <w:wBefore w:w="124" w:type="dxa"/>
          <w:cantSplit/>
          <w:trHeight w:val="31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２</w:t>
            </w:r>
            <w:r>
              <w:rPr>
                <w:rFonts w:ascii="ＭＳ 明朝" w:hAnsi="ＭＳ 明朝" w:cs="ＭＳ 明朝"/>
              </w:rPr>
              <w:t>)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緑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Ｇ≧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P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,</w:instrText>
            </w:r>
            <w:r>
              <w:rPr>
                <w:rFonts w:ascii="ＭＳ 明朝" w:hAnsi="ＭＳ 明朝" w:cs="ＭＳ 明朝"/>
              </w:rPr>
              <w:instrText>r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>０．２－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G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0,</w:instrText>
            </w:r>
            <w:r>
              <w:rPr>
                <w:rFonts w:ascii="ＭＳ 明朝" w:hAnsi="ＭＳ 明朝" w:cs="ＭＳ 明朝"/>
              </w:rPr>
              <w:instrText>S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）　　　　　　　　　　</w:t>
            </w:r>
            <w:r>
              <w:rPr>
                <w:rFonts w:cs="ＭＳ 明朝" w:hint="eastAsia"/>
              </w:rPr>
              <w:t>Ｇ≧</w:t>
            </w:r>
            <w:r w:rsidR="00E3227F">
              <w:fldChar w:fldCharType="begin"/>
            </w:r>
            <w:r>
              <w:instrText xml:space="preserve">EQ \a \al \co \vs3 \hs3(   </w:instrText>
            </w:r>
            <w:r>
              <w:rPr>
                <w:rFonts w:ascii="ＭＳ 明朝" w:hAnsi="ＭＳ 明朝" w:cs="ＭＳ 明朝"/>
              </w:rPr>
              <w:instrText>n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</w:instrText>
            </w:r>
            <w:r>
              <w:rPr>
                <w:rFonts w:ascii="ＭＳ 明朝" w:hAnsi="ＭＳ 明朝" w:cs="ＭＳ 明朝" w:hint="eastAsia"/>
              </w:rPr>
              <w:instrText>Σ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j=1</w:instrText>
            </w:r>
            <w:r>
              <w:instrText>)</w:instrText>
            </w:r>
            <w:r w:rsidR="00E3227F">
              <w:fldChar w:fldCharType="end"/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P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>ｊ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,</w:instrText>
            </w:r>
            <w:r>
              <w:rPr>
                <w:rFonts w:ascii="ＭＳ 明朝" w:hAnsi="ＭＳ 明朝" w:cs="ＭＳ 明朝"/>
              </w:rPr>
              <w:instrText>r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j)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｛</w:t>
            </w:r>
            <w:r>
              <w:rPr>
                <w:rFonts w:cs="ＭＳ 明朝" w:hint="eastAsia"/>
              </w:rPr>
              <w:t>０．２－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G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0,</w:instrText>
            </w:r>
            <w:r>
              <w:rPr>
                <w:rFonts w:ascii="ＭＳ 明朝" w:hAnsi="ＭＳ 明朝" w:cs="ＭＳ 明朝"/>
              </w:rPr>
              <w:instrText>S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｝　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 xml:space="preserve">　　</w:t>
            </w:r>
            <w:r>
              <w:rPr>
                <w:rFonts w:ascii="ＭＳ 明朝" w:cs="ＭＳ 明朝"/>
                <w:spacing w:val="2"/>
              </w:rPr>
              <w:t>(</w:t>
            </w:r>
            <w:r>
              <w:rPr>
                <w:rFonts w:ascii="ＭＳ 明朝" w:cs="ＭＳ 明朝" w:hint="eastAsia"/>
                <w:spacing w:val="2"/>
              </w:rPr>
              <w:t>単一業種</w:t>
            </w:r>
            <w:r>
              <w:rPr>
                <w:rFonts w:ascii="ＭＳ 明朝" w:cs="ＭＳ 明朝"/>
                <w:spacing w:val="2"/>
              </w:rPr>
              <w:t>)</w:t>
            </w:r>
            <w:r>
              <w:rPr>
                <w:rFonts w:ascii="ＭＳ 明朝" w:cs="ＭＳ 明朝" w:hint="eastAsia"/>
                <w:spacing w:val="2"/>
              </w:rPr>
              <w:t xml:space="preserve">　　　　　　　　　　　　　　　（２以上の業種）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∴　準則適合</w:t>
            </w:r>
          </w:p>
        </w:tc>
      </w:tr>
      <w:tr w:rsidR="00D80940" w:rsidTr="00D80940">
        <w:trPr>
          <w:gridBefore w:val="1"/>
          <w:wBefore w:w="124" w:type="dxa"/>
          <w:cantSplit/>
          <w:trHeight w:val="38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３</w:t>
            </w:r>
            <w:r>
              <w:rPr>
                <w:rFonts w:ascii="ＭＳ 明朝" w:hAnsi="ＭＳ 明朝" w:cs="ＭＳ 明朝"/>
              </w:rPr>
              <w:t>)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環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境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施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設</w:t>
            </w: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  <w:r>
              <w:t>E</w:t>
            </w:r>
            <w:r>
              <w:rPr>
                <w:rFonts w:cs="ＭＳ 明朝" w:hint="eastAsia"/>
              </w:rPr>
              <w:t>≧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P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,</w:instrText>
            </w:r>
            <w:r>
              <w:rPr>
                <w:rFonts w:ascii="ＭＳ 明朝" w:hAnsi="ＭＳ 明朝" w:cs="ＭＳ 明朝"/>
              </w:rPr>
              <w:instrText>r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>０．２５－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instrText>E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0,</w:instrText>
            </w:r>
            <w:r>
              <w:rPr>
                <w:rFonts w:ascii="ＭＳ 明朝" w:hAnsi="ＭＳ 明朝" w:cs="ＭＳ 明朝"/>
              </w:rPr>
              <w:instrText>S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）</w:t>
            </w:r>
            <w:r>
              <w:rPr>
                <w:rFonts w:ascii="ＭＳ 明朝" w:hAnsi="ＭＳ 明朝" w:cs="ＭＳ 明朝"/>
              </w:rPr>
              <w:t xml:space="preserve">                    </w:t>
            </w:r>
            <w:r>
              <w:t>E</w:t>
            </w:r>
            <w:r>
              <w:rPr>
                <w:rFonts w:cs="ＭＳ 明朝" w:hint="eastAsia"/>
              </w:rPr>
              <w:t>≧</w:t>
            </w:r>
            <w:r w:rsidR="00E3227F">
              <w:fldChar w:fldCharType="begin"/>
            </w:r>
            <w:r>
              <w:instrText xml:space="preserve">EQ \a \al \co \vs3 \hs3(   </w:instrText>
            </w:r>
            <w:r>
              <w:rPr>
                <w:rFonts w:ascii="ＭＳ 明朝" w:hAnsi="ＭＳ 明朝" w:cs="ＭＳ 明朝"/>
              </w:rPr>
              <w:instrText>n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</w:instrText>
            </w:r>
            <w:r>
              <w:rPr>
                <w:rFonts w:ascii="ＭＳ 明朝" w:hAnsi="ＭＳ 明朝" w:cs="ＭＳ 明朝" w:hint="eastAsia"/>
              </w:rPr>
              <w:instrText>Σ</w:instrText>
            </w:r>
            <w:r>
              <w:instrText>,</w:instrText>
            </w:r>
            <w:r>
              <w:rPr>
                <w:rFonts w:ascii="ＭＳ 明朝" w:hAnsi="ＭＳ 明朝" w:cs="ＭＳ 明朝"/>
              </w:rPr>
              <w:instrText xml:space="preserve"> j=1</w:instrText>
            </w:r>
            <w:r>
              <w:instrText>)</w:instrText>
            </w:r>
            <w:r w:rsidR="00E3227F">
              <w:fldChar w:fldCharType="end"/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rPr>
                <w:rFonts w:ascii="ＭＳ 明朝" w:hAnsi="ＭＳ 明朝" w:cs="ＭＳ 明朝"/>
              </w:rPr>
              <w:instrText>P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>ｊ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,</w:instrText>
            </w:r>
            <w:r>
              <w:rPr>
                <w:rFonts w:ascii="ＭＳ 明朝" w:hAnsi="ＭＳ 明朝" w:cs="ＭＳ 明朝"/>
              </w:rPr>
              <w:instrText>r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j)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｛</w:t>
            </w:r>
            <w:r>
              <w:rPr>
                <w:rFonts w:cs="ＭＳ 明朝" w:hint="eastAsia"/>
              </w:rPr>
              <w:t>０．２５－</w: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EQ</w:instrTex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instrText xml:space="preserve">　</w:instrText>
            </w:r>
            <w:r>
              <w:rPr>
                <w:rFonts w:ascii="ＭＳ 明朝"/>
                <w:sz w:val="16"/>
                <w:szCs w:val="16"/>
              </w:rPr>
              <w:instrText>\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f(</w:instrText>
            </w:r>
            <w:r>
              <w:instrText>E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0,</w:instrText>
            </w:r>
            <w:r>
              <w:rPr>
                <w:rFonts w:ascii="ＭＳ 明朝" w:hAnsi="ＭＳ 明朝" w:cs="ＭＳ 明朝"/>
              </w:rPr>
              <w:instrText>S</w:instrText>
            </w:r>
            <w:r>
              <w:rPr>
                <w:rFonts w:ascii="ＭＳ 明朝" w:hAnsi="ＭＳ 明朝" w:cs="ＭＳ 明朝"/>
                <w:sz w:val="16"/>
                <w:szCs w:val="16"/>
              </w:rPr>
              <w:instrText>)</w:instrText>
            </w:r>
            <w:r w:rsidR="00E3227F">
              <w:rPr>
                <w:rFonts w:ascii="ＭＳ 明朝" w:hAnsi="ＭＳ 明朝" w:cs="ＭＳ 明朝"/>
                <w:sz w:val="16"/>
                <w:szCs w:val="16"/>
              </w:rPr>
              <w:fldChar w:fldCharType="end"/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｝　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2"/>
              </w:rPr>
              <w:t xml:space="preserve">　　</w:t>
            </w:r>
            <w:r>
              <w:rPr>
                <w:rFonts w:ascii="ＭＳ 明朝" w:cs="ＭＳ 明朝"/>
                <w:spacing w:val="2"/>
              </w:rPr>
              <w:t>(</w:t>
            </w:r>
            <w:r>
              <w:rPr>
                <w:rFonts w:ascii="ＭＳ 明朝" w:cs="ＭＳ 明朝" w:hint="eastAsia"/>
                <w:spacing w:val="2"/>
              </w:rPr>
              <w:t>単一業種</w:t>
            </w:r>
            <w:r>
              <w:rPr>
                <w:rFonts w:ascii="ＭＳ 明朝" w:cs="ＭＳ 明朝"/>
                <w:spacing w:val="2"/>
              </w:rPr>
              <w:t>)</w:t>
            </w:r>
            <w:r>
              <w:rPr>
                <w:rFonts w:ascii="ＭＳ 明朝" w:cs="ＭＳ 明朝" w:hint="eastAsia"/>
                <w:spacing w:val="2"/>
              </w:rPr>
              <w:t xml:space="preserve">　　　　　　　　　　　　　　　（２以上の業種）</w:t>
            </w: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2"/>
              </w:rPr>
            </w:pPr>
          </w:p>
          <w:p w:rsidR="00D80940" w:rsidRDefault="00D80940" w:rsidP="00D8094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∴　準則適合</w:t>
            </w:r>
          </w:p>
        </w:tc>
      </w:tr>
    </w:tbl>
    <w:p w:rsidR="00D31DE1" w:rsidRDefault="00D31DE1" w:rsidP="00811B10">
      <w:pPr>
        <w:rPr>
          <w:rFonts w:ascii="ＭＳ 明朝"/>
          <w:spacing w:val="2"/>
        </w:rPr>
      </w:pPr>
      <w:bookmarkStart w:id="0" w:name="_GoBack"/>
      <w:bookmarkEnd w:id="0"/>
    </w:p>
    <w:sectPr w:rsidR="00D31DE1" w:rsidSect="00811B10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CB" w:rsidRDefault="00C407CB">
      <w:r>
        <w:separator/>
      </w:r>
    </w:p>
  </w:endnote>
  <w:endnote w:type="continuationSeparator" w:id="0">
    <w:p w:rsidR="00C407CB" w:rsidRDefault="00C4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CB" w:rsidRDefault="00C407C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CB" w:rsidRDefault="00C407C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407CB" w:rsidRDefault="00C4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CB" w:rsidRDefault="00C407CB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49A"/>
    <w:multiLevelType w:val="hybridMultilevel"/>
    <w:tmpl w:val="297258AC"/>
    <w:lvl w:ilvl="0" w:tplc="9984C2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E1"/>
    <w:rsid w:val="00005F59"/>
    <w:rsid w:val="00035181"/>
    <w:rsid w:val="00037778"/>
    <w:rsid w:val="000659D8"/>
    <w:rsid w:val="000740ED"/>
    <w:rsid w:val="00075CC1"/>
    <w:rsid w:val="00095FEC"/>
    <w:rsid w:val="000A771C"/>
    <w:rsid w:val="000E37D2"/>
    <w:rsid w:val="0017443E"/>
    <w:rsid w:val="001A584E"/>
    <w:rsid w:val="001B3539"/>
    <w:rsid w:val="00223C8B"/>
    <w:rsid w:val="00261CF2"/>
    <w:rsid w:val="00286590"/>
    <w:rsid w:val="002D4A5A"/>
    <w:rsid w:val="002D4C92"/>
    <w:rsid w:val="002F0ABF"/>
    <w:rsid w:val="00314DDB"/>
    <w:rsid w:val="0034186B"/>
    <w:rsid w:val="003720D9"/>
    <w:rsid w:val="003B6289"/>
    <w:rsid w:val="003C772B"/>
    <w:rsid w:val="0043008C"/>
    <w:rsid w:val="004A7418"/>
    <w:rsid w:val="004B3A88"/>
    <w:rsid w:val="00597BD4"/>
    <w:rsid w:val="005C1FE0"/>
    <w:rsid w:val="005C4C21"/>
    <w:rsid w:val="005D71C2"/>
    <w:rsid w:val="006824D1"/>
    <w:rsid w:val="006A3277"/>
    <w:rsid w:val="006F1682"/>
    <w:rsid w:val="0076260A"/>
    <w:rsid w:val="00776104"/>
    <w:rsid w:val="0078413B"/>
    <w:rsid w:val="007B55A4"/>
    <w:rsid w:val="007C0F55"/>
    <w:rsid w:val="007E10A5"/>
    <w:rsid w:val="007F1BA8"/>
    <w:rsid w:val="00811B10"/>
    <w:rsid w:val="00820570"/>
    <w:rsid w:val="00846778"/>
    <w:rsid w:val="008634E0"/>
    <w:rsid w:val="009032A3"/>
    <w:rsid w:val="00904666"/>
    <w:rsid w:val="00916B98"/>
    <w:rsid w:val="009348B9"/>
    <w:rsid w:val="00950065"/>
    <w:rsid w:val="00960D79"/>
    <w:rsid w:val="00984675"/>
    <w:rsid w:val="009951C1"/>
    <w:rsid w:val="009A152B"/>
    <w:rsid w:val="00A00D7B"/>
    <w:rsid w:val="00A14D14"/>
    <w:rsid w:val="00A35EB0"/>
    <w:rsid w:val="00A4113A"/>
    <w:rsid w:val="00A620AC"/>
    <w:rsid w:val="00A82A26"/>
    <w:rsid w:val="00A849F0"/>
    <w:rsid w:val="00AD4CCD"/>
    <w:rsid w:val="00AE47C8"/>
    <w:rsid w:val="00B077AB"/>
    <w:rsid w:val="00B34587"/>
    <w:rsid w:val="00BA2591"/>
    <w:rsid w:val="00BE160C"/>
    <w:rsid w:val="00C407CB"/>
    <w:rsid w:val="00C503E1"/>
    <w:rsid w:val="00C606A8"/>
    <w:rsid w:val="00C70D55"/>
    <w:rsid w:val="00CA179C"/>
    <w:rsid w:val="00CA5ED9"/>
    <w:rsid w:val="00CF7B80"/>
    <w:rsid w:val="00D0471D"/>
    <w:rsid w:val="00D31DE1"/>
    <w:rsid w:val="00D80940"/>
    <w:rsid w:val="00D84C71"/>
    <w:rsid w:val="00DE72F0"/>
    <w:rsid w:val="00DF4D6B"/>
    <w:rsid w:val="00E3227F"/>
    <w:rsid w:val="00E7778A"/>
    <w:rsid w:val="00E80AC7"/>
    <w:rsid w:val="00EC2B32"/>
    <w:rsid w:val="00F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0DB47"/>
  <w15:docId w15:val="{EEE6B9B6-037D-4EB6-96D7-91C6B2E0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1D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98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98"/>
    <w:rPr>
      <w:color w:val="000000"/>
      <w:kern w:val="0"/>
      <w:szCs w:val="21"/>
    </w:rPr>
  </w:style>
  <w:style w:type="paragraph" w:styleId="a7">
    <w:name w:val="Note Heading"/>
    <w:basedOn w:val="a"/>
    <w:next w:val="a"/>
    <w:link w:val="a8"/>
    <w:rsid w:val="00AE47C8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8">
    <w:name w:val="記 (文字)"/>
    <w:basedOn w:val="a0"/>
    <w:link w:val="a7"/>
    <w:rsid w:val="00AE47C8"/>
    <w:rPr>
      <w:rFonts w:ascii="Century" w:hAnsi="Century"/>
      <w:sz w:val="24"/>
      <w:szCs w:val="24"/>
    </w:rPr>
  </w:style>
  <w:style w:type="paragraph" w:styleId="a9">
    <w:name w:val="Closing"/>
    <w:basedOn w:val="a"/>
    <w:link w:val="aa"/>
    <w:rsid w:val="00AE47C8"/>
    <w:pPr>
      <w:overflowPunct/>
      <w:adjustRightInd/>
      <w:jc w:val="right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a">
    <w:name w:val="結語 (文字)"/>
    <w:basedOn w:val="a0"/>
    <w:link w:val="a9"/>
    <w:rsid w:val="00AE47C8"/>
    <w:rPr>
      <w:rFonts w:ascii="Century" w:hAnsi="Century"/>
      <w:sz w:val="24"/>
      <w:szCs w:val="24"/>
    </w:rPr>
  </w:style>
  <w:style w:type="paragraph" w:styleId="2">
    <w:name w:val="Body Text 2"/>
    <w:basedOn w:val="a"/>
    <w:link w:val="20"/>
    <w:rsid w:val="00BE160C"/>
    <w:pPr>
      <w:suppressAutoHyphens/>
      <w:wordWrap w:val="0"/>
      <w:overflowPunct/>
      <w:ind w:left="834" w:hanging="206"/>
      <w:jc w:val="left"/>
    </w:pPr>
    <w:rPr>
      <w:rFonts w:ascii="ＭＳ 明朝" w:hAns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rsid w:val="00BE160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D71C2"/>
    <w:pPr>
      <w:ind w:leftChars="400" w:left="840"/>
    </w:pPr>
  </w:style>
  <w:style w:type="table" w:styleId="ac">
    <w:name w:val="Table Grid"/>
    <w:basedOn w:val="a1"/>
    <w:uiPriority w:val="59"/>
    <w:rsid w:val="00F9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8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467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51D1-DD57-4ED4-8DBF-9CFF7EF5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730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木下 直也</cp:lastModifiedBy>
  <cp:revision>2</cp:revision>
  <cp:lastPrinted>2024-08-26T05:31:00Z</cp:lastPrinted>
  <dcterms:created xsi:type="dcterms:W3CDTF">2024-08-27T05:32:00Z</dcterms:created>
  <dcterms:modified xsi:type="dcterms:W3CDTF">2024-08-27T05:32:00Z</dcterms:modified>
</cp:coreProperties>
</file>