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D748" w14:textId="0CC9C6B3" w:rsidR="00D01CBC" w:rsidRPr="00905326" w:rsidRDefault="0021624D">
      <w:pPr>
        <w:rPr>
          <w:sz w:val="21"/>
          <w:szCs w:val="22"/>
        </w:rPr>
      </w:pPr>
      <w:r w:rsidRPr="00905326">
        <w:rPr>
          <w:rFonts w:hint="eastAsia"/>
          <w:sz w:val="21"/>
          <w:szCs w:val="22"/>
        </w:rPr>
        <w:t>様式第５号</w:t>
      </w:r>
    </w:p>
    <w:p w14:paraId="465B9823" w14:textId="559B2698" w:rsidR="0021624D" w:rsidRDefault="0021624D" w:rsidP="0021624D">
      <w:pPr>
        <w:jc w:val="center"/>
        <w:rPr>
          <w:sz w:val="21"/>
          <w:szCs w:val="22"/>
        </w:rPr>
      </w:pPr>
      <w:r w:rsidRPr="00905326">
        <w:rPr>
          <w:rFonts w:hint="eastAsia"/>
          <w:sz w:val="21"/>
          <w:szCs w:val="22"/>
        </w:rPr>
        <w:t>同　　意　　書</w:t>
      </w:r>
    </w:p>
    <w:p w14:paraId="58980A87" w14:textId="58EB71FD" w:rsidR="00501D95" w:rsidRPr="00905326" w:rsidRDefault="00501D95" w:rsidP="00501D95">
      <w:pPr>
        <w:jc w:val="right"/>
        <w:rPr>
          <w:sz w:val="21"/>
          <w:szCs w:val="22"/>
        </w:rPr>
      </w:pPr>
      <w:r>
        <w:rPr>
          <w:rFonts w:hint="eastAsia"/>
          <w:sz w:val="21"/>
          <w:szCs w:val="22"/>
        </w:rPr>
        <w:t xml:space="preserve">　　年　　月　　日</w:t>
      </w:r>
    </w:p>
    <w:p w14:paraId="4C77869D" w14:textId="5BDA0421" w:rsidR="00905326" w:rsidRDefault="0021624D" w:rsidP="0021624D">
      <w:pPr>
        <w:rPr>
          <w:sz w:val="21"/>
          <w:szCs w:val="22"/>
        </w:rPr>
      </w:pPr>
      <w:r w:rsidRPr="00905326">
        <w:rPr>
          <w:rFonts w:hint="eastAsia"/>
          <w:sz w:val="21"/>
          <w:szCs w:val="22"/>
        </w:rPr>
        <w:t xml:space="preserve">　　　　　</w:t>
      </w:r>
      <w:r w:rsidR="00501D95">
        <w:rPr>
          <w:rFonts w:hint="eastAsia"/>
          <w:sz w:val="21"/>
          <w:szCs w:val="22"/>
        </w:rPr>
        <w:t xml:space="preserve">　　</w:t>
      </w:r>
      <w:r w:rsidRPr="00905326">
        <w:rPr>
          <w:rFonts w:hint="eastAsia"/>
          <w:sz w:val="21"/>
          <w:szCs w:val="22"/>
        </w:rPr>
        <w:t xml:space="preserve">　様</w:t>
      </w:r>
    </w:p>
    <w:p w14:paraId="0165D06D" w14:textId="3A0FDFEE" w:rsidR="00501D95" w:rsidRPr="00501D95" w:rsidRDefault="00501D95" w:rsidP="00501D95">
      <w:pPr>
        <w:wordWrap w:val="0"/>
        <w:jc w:val="right"/>
        <w:rPr>
          <w:sz w:val="20"/>
          <w:szCs w:val="21"/>
        </w:rPr>
      </w:pPr>
      <w:r w:rsidRPr="00501D95">
        <w:rPr>
          <w:rFonts w:hint="eastAsia"/>
          <w:sz w:val="20"/>
          <w:szCs w:val="21"/>
        </w:rPr>
        <w:t xml:space="preserve">住所　　　　　　　　　　　　　　</w:t>
      </w:r>
    </w:p>
    <w:p w14:paraId="7D2EBCDD" w14:textId="7A8ACE0E" w:rsidR="00501D95" w:rsidRPr="00501D95" w:rsidRDefault="00501D95" w:rsidP="00501D95">
      <w:pPr>
        <w:wordWrap w:val="0"/>
        <w:jc w:val="right"/>
        <w:rPr>
          <w:sz w:val="20"/>
          <w:szCs w:val="21"/>
        </w:rPr>
      </w:pPr>
      <w:r w:rsidRPr="00501D95">
        <w:rPr>
          <w:rFonts w:hint="eastAsia"/>
          <w:sz w:val="20"/>
          <w:szCs w:val="21"/>
        </w:rPr>
        <w:t xml:space="preserve">名前　　　　　　　　　　　　　　</w:t>
      </w:r>
    </w:p>
    <w:p w14:paraId="1B0E7BC2" w14:textId="1190C964" w:rsidR="00501D95" w:rsidRPr="00501D95" w:rsidRDefault="00501D95" w:rsidP="00501D95">
      <w:pPr>
        <w:wordWrap w:val="0"/>
        <w:jc w:val="right"/>
        <w:rPr>
          <w:sz w:val="20"/>
          <w:szCs w:val="21"/>
        </w:rPr>
      </w:pPr>
      <w:r w:rsidRPr="00501D95">
        <w:rPr>
          <w:rFonts w:hint="eastAsia"/>
          <w:sz w:val="20"/>
          <w:szCs w:val="21"/>
        </w:rPr>
        <w:t xml:space="preserve">電話番号　　　　　　　　　　　　</w:t>
      </w:r>
    </w:p>
    <w:p w14:paraId="3669CB79" w14:textId="77777777" w:rsidR="00501D95" w:rsidRPr="00905326" w:rsidRDefault="00501D95" w:rsidP="0021624D">
      <w:pPr>
        <w:rPr>
          <w:sz w:val="21"/>
          <w:szCs w:val="22"/>
        </w:rPr>
      </w:pPr>
    </w:p>
    <w:p w14:paraId="5B36C348" w14:textId="031EA488" w:rsidR="0021624D" w:rsidRDefault="00905326" w:rsidP="0021624D">
      <w:pPr>
        <w:rPr>
          <w:sz w:val="21"/>
          <w:szCs w:val="22"/>
        </w:rPr>
      </w:pPr>
      <w:r w:rsidRPr="00905326">
        <w:rPr>
          <w:rFonts w:hint="eastAsia"/>
          <w:sz w:val="21"/>
          <w:szCs w:val="22"/>
        </w:rPr>
        <w:t xml:space="preserve">　私は、無料不妊手術チケット</w:t>
      </w:r>
      <w:r w:rsidRPr="00905326">
        <w:rPr>
          <w:sz w:val="21"/>
          <w:szCs w:val="22"/>
        </w:rPr>
        <w:t>について、以下の内容について事前に説明を</w:t>
      </w:r>
      <w:r w:rsidRPr="00905326">
        <w:rPr>
          <w:rFonts w:hint="eastAsia"/>
          <w:sz w:val="21"/>
          <w:szCs w:val="22"/>
        </w:rPr>
        <w:t>受け、確認のうえ同意します。</w:t>
      </w:r>
    </w:p>
    <w:p w14:paraId="215702EF" w14:textId="77777777" w:rsidR="00905326" w:rsidRPr="00905326" w:rsidRDefault="00905326" w:rsidP="0021624D">
      <w:pPr>
        <w:rPr>
          <w:sz w:val="21"/>
          <w:szCs w:val="22"/>
        </w:rPr>
      </w:pPr>
    </w:p>
    <w:p w14:paraId="36BD03DE" w14:textId="77777777" w:rsidR="00905326" w:rsidRPr="00905326" w:rsidRDefault="00905326" w:rsidP="00905326">
      <w:pPr>
        <w:pStyle w:val="aa"/>
        <w:rPr>
          <w:sz w:val="21"/>
          <w:szCs w:val="22"/>
        </w:rPr>
      </w:pPr>
      <w:r w:rsidRPr="00905326">
        <w:rPr>
          <w:rFonts w:hint="eastAsia"/>
          <w:sz w:val="21"/>
          <w:szCs w:val="22"/>
        </w:rPr>
        <w:t>記</w:t>
      </w:r>
    </w:p>
    <w:p w14:paraId="0C4A3830" w14:textId="026AAA2C" w:rsidR="00905326" w:rsidRPr="00905326" w:rsidRDefault="00905326" w:rsidP="00905326">
      <w:pPr>
        <w:pStyle w:val="a9"/>
        <w:numPr>
          <w:ilvl w:val="0"/>
          <w:numId w:val="1"/>
        </w:numPr>
        <w:rPr>
          <w:sz w:val="21"/>
          <w:szCs w:val="22"/>
        </w:rPr>
      </w:pPr>
      <w:r w:rsidRPr="00905326">
        <w:rPr>
          <w:sz w:val="21"/>
          <w:szCs w:val="22"/>
        </w:rPr>
        <w:t>コンべニア（抗生物質）の費用について以下の内容で支払います。</w:t>
      </w:r>
    </w:p>
    <w:p w14:paraId="40AFC03D" w14:textId="3B4B4DD0" w:rsidR="00905326" w:rsidRPr="00905326" w:rsidRDefault="00905326" w:rsidP="00905326">
      <w:pPr>
        <w:rPr>
          <w:sz w:val="21"/>
          <w:szCs w:val="22"/>
        </w:rPr>
      </w:pPr>
      <w:r w:rsidRPr="00905326">
        <w:rPr>
          <w:rFonts w:hint="eastAsia"/>
          <w:sz w:val="21"/>
          <w:szCs w:val="22"/>
        </w:rPr>
        <w:t xml:space="preserve">　　（不要・必要　　</w:t>
      </w:r>
      <w:r>
        <w:rPr>
          <w:rFonts w:hint="eastAsia"/>
          <w:sz w:val="21"/>
          <w:szCs w:val="22"/>
        </w:rPr>
        <w:t xml:space="preserve">　　　</w:t>
      </w:r>
      <w:r w:rsidRPr="00905326">
        <w:rPr>
          <w:rFonts w:hint="eastAsia"/>
          <w:sz w:val="21"/>
          <w:szCs w:val="22"/>
        </w:rPr>
        <w:t xml:space="preserve">　円）</w:t>
      </w:r>
    </w:p>
    <w:p w14:paraId="7745E787" w14:textId="73626400" w:rsidR="00905326" w:rsidRPr="00905326" w:rsidRDefault="00905326" w:rsidP="00905326">
      <w:pPr>
        <w:pStyle w:val="a9"/>
        <w:numPr>
          <w:ilvl w:val="0"/>
          <w:numId w:val="1"/>
        </w:numPr>
        <w:rPr>
          <w:sz w:val="21"/>
          <w:szCs w:val="22"/>
        </w:rPr>
      </w:pPr>
      <w:r w:rsidRPr="00905326">
        <w:rPr>
          <w:sz w:val="21"/>
          <w:szCs w:val="22"/>
        </w:rPr>
        <w:t>その他の医療費（治療が必要なケガや病気が見つかった場合）について、以下のように</w:t>
      </w:r>
      <w:r w:rsidRPr="00905326">
        <w:rPr>
          <w:rFonts w:hint="eastAsia"/>
          <w:sz w:val="21"/>
          <w:szCs w:val="22"/>
        </w:rPr>
        <w:t>支払います。</w:t>
      </w:r>
    </w:p>
    <w:p w14:paraId="59C2FC5D" w14:textId="3B49D85B" w:rsidR="00905326" w:rsidRDefault="00905326" w:rsidP="00905326">
      <w:pPr>
        <w:pStyle w:val="a9"/>
        <w:ind w:left="360"/>
        <w:rPr>
          <w:sz w:val="21"/>
          <w:szCs w:val="22"/>
        </w:rPr>
      </w:pPr>
      <w:r w:rsidRPr="00905326">
        <w:rPr>
          <w:rFonts w:hint="eastAsia"/>
          <w:sz w:val="21"/>
          <w:szCs w:val="22"/>
        </w:rPr>
        <w:t>（治療する・治療しない）</w:t>
      </w:r>
    </w:p>
    <w:p w14:paraId="147AD689" w14:textId="52B4358B" w:rsidR="00905326" w:rsidRDefault="00501D95" w:rsidP="00905326">
      <w:pPr>
        <w:pStyle w:val="a9"/>
        <w:ind w:left="360"/>
        <w:rPr>
          <w:sz w:val="21"/>
          <w:szCs w:val="22"/>
        </w:rPr>
      </w:pPr>
      <w:r>
        <w:rPr>
          <w:rFonts w:hint="eastAsia"/>
          <w:sz w:val="21"/>
          <w:szCs w:val="22"/>
        </w:rPr>
        <w:t>また、</w:t>
      </w:r>
      <w:r w:rsidR="00905326" w:rsidRPr="00905326">
        <w:rPr>
          <w:rFonts w:hint="eastAsia"/>
          <w:sz w:val="21"/>
          <w:szCs w:val="22"/>
        </w:rPr>
        <w:t>治療する場合</w:t>
      </w:r>
      <w:r>
        <w:rPr>
          <w:rFonts w:hint="eastAsia"/>
          <w:sz w:val="21"/>
          <w:szCs w:val="22"/>
        </w:rPr>
        <w:t>は</w:t>
      </w:r>
      <w:r w:rsidR="00905326" w:rsidRPr="00905326">
        <w:rPr>
          <w:rFonts w:hint="eastAsia"/>
          <w:sz w:val="21"/>
          <w:szCs w:val="22"/>
        </w:rPr>
        <w:t>希望する治療の程度や費用負担について以下のように取り決めます。</w:t>
      </w:r>
    </w:p>
    <w:p w14:paraId="2C2DAAFB" w14:textId="0BEDED31" w:rsidR="00905326" w:rsidRPr="00905326" w:rsidRDefault="00905326" w:rsidP="00905326">
      <w:pPr>
        <w:pStyle w:val="a9"/>
        <w:ind w:left="360"/>
        <w:rPr>
          <w:sz w:val="21"/>
          <w:szCs w:val="22"/>
        </w:rPr>
      </w:pPr>
      <w:r>
        <w:rPr>
          <w:noProof/>
        </w:rPr>
        <mc:AlternateContent>
          <mc:Choice Requires="wps">
            <w:drawing>
              <wp:anchor distT="0" distB="0" distL="114300" distR="114300" simplePos="0" relativeHeight="251659264" behindDoc="0" locked="0" layoutInCell="1" allowOverlap="1" wp14:anchorId="6493CCC8" wp14:editId="62B18783">
                <wp:simplePos x="0" y="0"/>
                <wp:positionH relativeFrom="margin">
                  <wp:posOffset>-635</wp:posOffset>
                </wp:positionH>
                <wp:positionV relativeFrom="paragraph">
                  <wp:posOffset>2541</wp:posOffset>
                </wp:positionV>
                <wp:extent cx="5969000" cy="869950"/>
                <wp:effectExtent l="0" t="0" r="12700" b="25400"/>
                <wp:wrapNone/>
                <wp:docPr id="2" name="大かっこ 1">
                  <a:extLst xmlns:a="http://schemas.openxmlformats.org/drawingml/2006/main">
                    <a:ext uri="{FF2B5EF4-FFF2-40B4-BE49-F238E27FC236}">
                      <a16:creationId xmlns:a16="http://schemas.microsoft.com/office/drawing/2014/main" id="{A9065907-F6A0-1376-E5C1-7824826CC2DD}"/>
                    </a:ext>
                  </a:extLst>
                </wp:docPr>
                <wp:cNvGraphicFramePr/>
                <a:graphic xmlns:a="http://schemas.openxmlformats.org/drawingml/2006/main">
                  <a:graphicData uri="http://schemas.microsoft.com/office/word/2010/wordprocessingShape">
                    <wps:wsp>
                      <wps:cNvSpPr/>
                      <wps:spPr>
                        <a:xfrm>
                          <a:off x="0" y="0"/>
                          <a:ext cx="5969000" cy="8699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61BC08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05pt;margin-top:.2pt;width:470pt;height: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" strokecolor="black [3213]" strokeweight="1pt">
                <v:stroke joinstyle="miter"/>
                <w10:wrap anchorx="margin"/>
              </v:shape>
            </w:pict>
          </mc:Fallback>
        </mc:AlternateContent>
      </w:r>
    </w:p>
    <w:p w14:paraId="3DEE1707" w14:textId="6676F88D" w:rsidR="00905326" w:rsidRPr="00501D95" w:rsidRDefault="00501D95" w:rsidP="00501D95">
      <w:pPr>
        <w:pStyle w:val="ac"/>
        <w:jc w:val="left"/>
        <w:rPr>
          <w:sz w:val="21"/>
          <w:szCs w:val="22"/>
        </w:rPr>
      </w:pPr>
      <w:r>
        <w:rPr>
          <w:rFonts w:hint="eastAsia"/>
          <w:sz w:val="21"/>
          <w:szCs w:val="22"/>
        </w:rPr>
        <w:t xml:space="preserve">　</w:t>
      </w:r>
    </w:p>
    <w:p w14:paraId="77184EDF" w14:textId="51A38616" w:rsidR="00501D95" w:rsidRPr="00905326" w:rsidRDefault="00501D95" w:rsidP="00501D95">
      <w:pPr>
        <w:pStyle w:val="ac"/>
        <w:jc w:val="left"/>
        <w:rPr>
          <w:sz w:val="21"/>
          <w:szCs w:val="22"/>
        </w:rPr>
      </w:pPr>
      <w:r>
        <w:rPr>
          <w:rFonts w:hint="eastAsia"/>
          <w:sz w:val="21"/>
          <w:szCs w:val="22"/>
        </w:rPr>
        <w:t xml:space="preserve">　</w:t>
      </w:r>
    </w:p>
    <w:p w14:paraId="7EEDBE2B" w14:textId="4719388E" w:rsidR="00905326" w:rsidRPr="00905326" w:rsidRDefault="00905326" w:rsidP="00905326">
      <w:pPr>
        <w:pStyle w:val="a9"/>
        <w:numPr>
          <w:ilvl w:val="0"/>
          <w:numId w:val="1"/>
        </w:numPr>
        <w:rPr>
          <w:sz w:val="21"/>
          <w:szCs w:val="22"/>
        </w:rPr>
      </w:pPr>
      <w:r w:rsidRPr="00905326">
        <w:rPr>
          <w:sz w:val="21"/>
          <w:szCs w:val="22"/>
        </w:rPr>
        <w:t>責任について、以下のことに同意します。</w:t>
      </w:r>
    </w:p>
    <w:p w14:paraId="4815CC9F" w14:textId="77777777" w:rsidR="00905326" w:rsidRDefault="00905326" w:rsidP="00905326">
      <w:pPr>
        <w:pStyle w:val="a9"/>
        <w:ind w:leftChars="100" w:left="430" w:hangingChars="100" w:hanging="210"/>
        <w:rPr>
          <w:sz w:val="21"/>
          <w:szCs w:val="22"/>
        </w:rPr>
      </w:pPr>
      <w:r w:rsidRPr="00905326">
        <w:rPr>
          <w:rFonts w:hint="eastAsia"/>
          <w:sz w:val="21"/>
          <w:szCs w:val="22"/>
        </w:rPr>
        <w:t>・捕獲および搬送作業には、猫の逃走、負傷、体調悪化等の不測の事態が生じる可能性</w:t>
      </w:r>
      <w:r>
        <w:rPr>
          <w:rFonts w:hint="eastAsia"/>
          <w:sz w:val="21"/>
          <w:szCs w:val="22"/>
        </w:rPr>
        <w:t>があること。</w:t>
      </w:r>
    </w:p>
    <w:p w14:paraId="008F5DAB" w14:textId="7BD8D2A4" w:rsidR="00905326" w:rsidRDefault="00905326" w:rsidP="00905326">
      <w:pPr>
        <w:pStyle w:val="a9"/>
        <w:ind w:leftChars="100" w:left="430" w:hangingChars="100" w:hanging="210"/>
        <w:rPr>
          <w:sz w:val="21"/>
          <w:szCs w:val="22"/>
        </w:rPr>
      </w:pPr>
      <w:r w:rsidRPr="00905326">
        <w:rPr>
          <w:rFonts w:hint="eastAsia"/>
          <w:sz w:val="21"/>
          <w:szCs w:val="22"/>
        </w:rPr>
        <w:t>・当事業について、朝倉市およびボランティア協力者に責任追及を行わないこと。</w:t>
      </w:r>
    </w:p>
    <w:p w14:paraId="25613DF5" w14:textId="123F5934" w:rsidR="00501D95" w:rsidRPr="00905326" w:rsidRDefault="00501D95" w:rsidP="006E59B8">
      <w:pPr>
        <w:pStyle w:val="a9"/>
        <w:ind w:leftChars="100" w:left="430" w:hangingChars="100" w:hanging="210"/>
        <w:jc w:val="right"/>
        <w:rPr>
          <w:sz w:val="21"/>
          <w:szCs w:val="22"/>
        </w:rPr>
      </w:pPr>
      <w:r>
        <w:rPr>
          <w:rFonts w:hint="eastAsia"/>
          <w:sz w:val="21"/>
          <w:szCs w:val="22"/>
        </w:rPr>
        <w:t>以上</w:t>
      </w:r>
    </w:p>
    <w:sectPr w:rsidR="00501D95" w:rsidRPr="009053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C9FA" w14:textId="77777777" w:rsidR="00A165F3" w:rsidRDefault="00A165F3" w:rsidP="00A165F3">
      <w:pPr>
        <w:spacing w:after="0" w:line="240" w:lineRule="auto"/>
      </w:pPr>
      <w:r>
        <w:separator/>
      </w:r>
    </w:p>
  </w:endnote>
  <w:endnote w:type="continuationSeparator" w:id="0">
    <w:p w14:paraId="336C8429" w14:textId="77777777" w:rsidR="00A165F3" w:rsidRDefault="00A165F3" w:rsidP="00A16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C6D72" w14:textId="77777777" w:rsidR="00A165F3" w:rsidRDefault="00A165F3" w:rsidP="00A165F3">
      <w:pPr>
        <w:spacing w:after="0" w:line="240" w:lineRule="auto"/>
      </w:pPr>
      <w:r>
        <w:separator/>
      </w:r>
    </w:p>
  </w:footnote>
  <w:footnote w:type="continuationSeparator" w:id="0">
    <w:p w14:paraId="00A053B2" w14:textId="77777777" w:rsidR="00A165F3" w:rsidRDefault="00A165F3" w:rsidP="00A165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17F87"/>
    <w:multiLevelType w:val="hybridMultilevel"/>
    <w:tmpl w:val="E1ECB5C0"/>
    <w:lvl w:ilvl="0" w:tplc="B774516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482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31"/>
    <w:rsid w:val="001F76E7"/>
    <w:rsid w:val="0021624D"/>
    <w:rsid w:val="00326743"/>
    <w:rsid w:val="00501D95"/>
    <w:rsid w:val="00605751"/>
    <w:rsid w:val="0065101E"/>
    <w:rsid w:val="006E59B8"/>
    <w:rsid w:val="00706C31"/>
    <w:rsid w:val="0076645A"/>
    <w:rsid w:val="00801714"/>
    <w:rsid w:val="00905326"/>
    <w:rsid w:val="00A165F3"/>
    <w:rsid w:val="00C82ACD"/>
    <w:rsid w:val="00D01CBC"/>
    <w:rsid w:val="00D04C56"/>
    <w:rsid w:val="00EF1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3D86A3D"/>
  <w15:chartTrackingRefBased/>
  <w15:docId w15:val="{ADA68AF4-417C-454D-BADA-2899B033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6C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6C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6C3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6C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6C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6C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6C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6C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6C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6C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6C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6C3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6C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6C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6C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6C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6C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6C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6C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6C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6C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6C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6C31"/>
    <w:pPr>
      <w:spacing w:before="160"/>
      <w:jc w:val="center"/>
    </w:pPr>
    <w:rPr>
      <w:i/>
      <w:iCs/>
      <w:color w:val="404040" w:themeColor="text1" w:themeTint="BF"/>
    </w:rPr>
  </w:style>
  <w:style w:type="character" w:customStyle="1" w:styleId="a8">
    <w:name w:val="引用文 (文字)"/>
    <w:basedOn w:val="a0"/>
    <w:link w:val="a7"/>
    <w:uiPriority w:val="29"/>
    <w:rsid w:val="00706C31"/>
    <w:rPr>
      <w:i/>
      <w:iCs/>
      <w:color w:val="404040" w:themeColor="text1" w:themeTint="BF"/>
    </w:rPr>
  </w:style>
  <w:style w:type="paragraph" w:styleId="a9">
    <w:name w:val="List Paragraph"/>
    <w:basedOn w:val="a"/>
    <w:uiPriority w:val="34"/>
    <w:qFormat/>
    <w:rsid w:val="00706C31"/>
    <w:pPr>
      <w:ind w:left="720"/>
      <w:contextualSpacing/>
    </w:pPr>
  </w:style>
  <w:style w:type="character" w:styleId="21">
    <w:name w:val="Intense Emphasis"/>
    <w:basedOn w:val="a0"/>
    <w:uiPriority w:val="21"/>
    <w:qFormat/>
    <w:rsid w:val="00706C31"/>
    <w:rPr>
      <w:i/>
      <w:iCs/>
      <w:color w:val="0F4761" w:themeColor="accent1" w:themeShade="BF"/>
    </w:rPr>
  </w:style>
  <w:style w:type="paragraph" w:styleId="22">
    <w:name w:val="Intense Quote"/>
    <w:basedOn w:val="a"/>
    <w:next w:val="a"/>
    <w:link w:val="23"/>
    <w:uiPriority w:val="30"/>
    <w:qFormat/>
    <w:rsid w:val="00706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6C31"/>
    <w:rPr>
      <w:i/>
      <w:iCs/>
      <w:color w:val="0F4761" w:themeColor="accent1" w:themeShade="BF"/>
    </w:rPr>
  </w:style>
  <w:style w:type="character" w:styleId="24">
    <w:name w:val="Intense Reference"/>
    <w:basedOn w:val="a0"/>
    <w:uiPriority w:val="32"/>
    <w:qFormat/>
    <w:rsid w:val="00706C31"/>
    <w:rPr>
      <w:b/>
      <w:bCs/>
      <w:smallCaps/>
      <w:color w:val="0F4761" w:themeColor="accent1" w:themeShade="BF"/>
      <w:spacing w:val="5"/>
    </w:rPr>
  </w:style>
  <w:style w:type="paragraph" w:styleId="aa">
    <w:name w:val="Note Heading"/>
    <w:basedOn w:val="a"/>
    <w:next w:val="a"/>
    <w:link w:val="ab"/>
    <w:uiPriority w:val="99"/>
    <w:unhideWhenUsed/>
    <w:rsid w:val="00905326"/>
    <w:pPr>
      <w:jc w:val="center"/>
    </w:pPr>
  </w:style>
  <w:style w:type="character" w:customStyle="1" w:styleId="ab">
    <w:name w:val="記 (文字)"/>
    <w:basedOn w:val="a0"/>
    <w:link w:val="aa"/>
    <w:uiPriority w:val="99"/>
    <w:rsid w:val="00905326"/>
  </w:style>
  <w:style w:type="paragraph" w:styleId="ac">
    <w:name w:val="Closing"/>
    <w:basedOn w:val="a"/>
    <w:link w:val="ad"/>
    <w:uiPriority w:val="99"/>
    <w:unhideWhenUsed/>
    <w:rsid w:val="00905326"/>
    <w:pPr>
      <w:jc w:val="right"/>
    </w:pPr>
  </w:style>
  <w:style w:type="character" w:customStyle="1" w:styleId="ad">
    <w:name w:val="結語 (文字)"/>
    <w:basedOn w:val="a0"/>
    <w:link w:val="ac"/>
    <w:uiPriority w:val="99"/>
    <w:rsid w:val="00905326"/>
  </w:style>
  <w:style w:type="paragraph" w:styleId="ae">
    <w:name w:val="header"/>
    <w:basedOn w:val="a"/>
    <w:link w:val="af"/>
    <w:uiPriority w:val="99"/>
    <w:unhideWhenUsed/>
    <w:rsid w:val="00A165F3"/>
    <w:pPr>
      <w:tabs>
        <w:tab w:val="center" w:pos="4252"/>
        <w:tab w:val="right" w:pos="8504"/>
      </w:tabs>
      <w:snapToGrid w:val="0"/>
    </w:pPr>
  </w:style>
  <w:style w:type="character" w:customStyle="1" w:styleId="af">
    <w:name w:val="ヘッダー (文字)"/>
    <w:basedOn w:val="a0"/>
    <w:link w:val="ae"/>
    <w:uiPriority w:val="99"/>
    <w:rsid w:val="00A165F3"/>
  </w:style>
  <w:style w:type="paragraph" w:styleId="af0">
    <w:name w:val="footer"/>
    <w:basedOn w:val="a"/>
    <w:link w:val="af1"/>
    <w:uiPriority w:val="99"/>
    <w:unhideWhenUsed/>
    <w:rsid w:val="00A165F3"/>
    <w:pPr>
      <w:tabs>
        <w:tab w:val="center" w:pos="4252"/>
        <w:tab w:val="right" w:pos="8504"/>
      </w:tabs>
      <w:snapToGrid w:val="0"/>
    </w:pPr>
  </w:style>
  <w:style w:type="character" w:customStyle="1" w:styleId="af1">
    <w:name w:val="フッター (文字)"/>
    <w:basedOn w:val="a0"/>
    <w:link w:val="af0"/>
    <w:uiPriority w:val="99"/>
    <w:rsid w:val="00A16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05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聖也</dc:creator>
  <cp:keywords/>
  <dc:description/>
  <cp:lastModifiedBy>井上 聖也</cp:lastModifiedBy>
  <cp:revision>8</cp:revision>
  <cp:lastPrinted>2026-01-28T02:45:00Z</cp:lastPrinted>
  <dcterms:created xsi:type="dcterms:W3CDTF">2026-01-25T23:49:00Z</dcterms:created>
  <dcterms:modified xsi:type="dcterms:W3CDTF">2026-01-28T09:41:00Z</dcterms:modified>
</cp:coreProperties>
</file>