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4AA5" w14:textId="683C810B" w:rsidR="00B92B1A" w:rsidRDefault="007D62A3">
      <w:pPr>
        <w:rPr>
          <w:rFonts w:ascii="BIZ UDゴシック" w:eastAsia="BIZ UDゴシック" w:hAnsi="BIZ UDゴシック"/>
        </w:rPr>
      </w:pPr>
      <w:r w:rsidRPr="007D62A3">
        <w:rPr>
          <w:rFonts w:ascii="BIZ UDゴシック" w:eastAsia="BIZ UDゴシック" w:hAnsi="BIZ UDゴシック" w:hint="eastAsia"/>
        </w:rPr>
        <w:t>【様式２－３】</w:t>
      </w:r>
    </w:p>
    <w:p w14:paraId="5D02B61F" w14:textId="05B44DC5" w:rsidR="007D62A3" w:rsidRPr="007D62A3" w:rsidRDefault="007D62A3" w:rsidP="007D62A3">
      <w:pPr>
        <w:jc w:val="center"/>
        <w:rPr>
          <w:rFonts w:ascii="BIZ UDゴシック" w:eastAsia="BIZ UDゴシック" w:hAnsi="BIZ UDゴシック"/>
          <w:sz w:val="32"/>
          <w:szCs w:val="32"/>
        </w:rPr>
      </w:pPr>
      <w:r w:rsidRPr="007D62A3">
        <w:rPr>
          <w:rFonts w:ascii="BIZ UDゴシック" w:eastAsia="BIZ UDゴシック" w:hAnsi="BIZ UDゴシック" w:hint="eastAsia"/>
          <w:sz w:val="32"/>
          <w:szCs w:val="32"/>
        </w:rPr>
        <w:t>誓約書及び照会承諾書</w:t>
      </w:r>
    </w:p>
    <w:p w14:paraId="6B35ACBE" w14:textId="77777777" w:rsidR="007D62A3" w:rsidRPr="00B82C2F" w:rsidRDefault="007D62A3" w:rsidP="00B82C2F">
      <w:pPr>
        <w:spacing w:line="260" w:lineRule="exact"/>
        <w:jc w:val="right"/>
        <w:rPr>
          <w:rFonts w:ascii="BIZ UDゴシック" w:eastAsia="BIZ UDゴシック" w:hAnsi="BIZ UDゴシック"/>
          <w:sz w:val="20"/>
          <w:szCs w:val="20"/>
        </w:rPr>
      </w:pPr>
    </w:p>
    <w:p w14:paraId="469854F0" w14:textId="530112A9" w:rsidR="007D62A3" w:rsidRPr="00B82C2F" w:rsidRDefault="007D62A3" w:rsidP="00B82C2F">
      <w:pPr>
        <w:spacing w:line="260" w:lineRule="exact"/>
        <w:jc w:val="righ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令和　　年　　月　　日</w:t>
      </w:r>
    </w:p>
    <w:p w14:paraId="3E8ACE71" w14:textId="77777777" w:rsidR="007D62A3" w:rsidRPr="00B82C2F" w:rsidRDefault="007D62A3" w:rsidP="00B82C2F">
      <w:pPr>
        <w:spacing w:line="260" w:lineRule="exact"/>
        <w:jc w:val="right"/>
        <w:rPr>
          <w:rFonts w:ascii="BIZ UDゴシック" w:eastAsia="BIZ UDゴシック" w:hAnsi="BIZ UDゴシック" w:hint="eastAsia"/>
          <w:sz w:val="20"/>
          <w:szCs w:val="20"/>
        </w:rPr>
      </w:pPr>
    </w:p>
    <w:p w14:paraId="071CDBAE" w14:textId="527FF635" w:rsidR="007D62A3" w:rsidRPr="00B82C2F" w:rsidRDefault="007D62A3" w:rsidP="00B82C2F">
      <w:pPr>
        <w:spacing w:line="260" w:lineRule="exac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朝　倉　市　長</w:t>
      </w:r>
    </w:p>
    <w:p w14:paraId="5362E06B" w14:textId="77777777" w:rsidR="007D62A3" w:rsidRPr="00B82C2F" w:rsidRDefault="007D62A3" w:rsidP="00B82C2F">
      <w:pPr>
        <w:spacing w:line="260" w:lineRule="exact"/>
        <w:rPr>
          <w:rFonts w:ascii="BIZ UDゴシック" w:eastAsia="BIZ UDゴシック" w:hAnsi="BIZ UDゴシック"/>
          <w:sz w:val="20"/>
          <w:szCs w:val="20"/>
        </w:rPr>
      </w:pPr>
    </w:p>
    <w:p w14:paraId="58F4521A" w14:textId="665DB836" w:rsidR="007D62A3" w:rsidRPr="00B82C2F" w:rsidRDefault="00B82C2F" w:rsidP="00B82C2F">
      <w:pPr>
        <w:spacing w:line="260" w:lineRule="exact"/>
        <w:ind w:leftChars="1808" w:left="3937"/>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住　　　　　所</w:t>
      </w:r>
    </w:p>
    <w:p w14:paraId="3F7F51DD" w14:textId="08504C1B" w:rsidR="007D62A3" w:rsidRPr="00B82C2F" w:rsidRDefault="00B82C2F" w:rsidP="00B82C2F">
      <w:pPr>
        <w:spacing w:line="260" w:lineRule="exact"/>
        <w:ind w:firstLineChars="1800" w:firstLine="3199"/>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 xml:space="preserve">（本社）商号または名称　　　　　　　　　　</w:t>
      </w:r>
      <w:r>
        <w:rPr>
          <w:rFonts w:ascii="BIZ UDゴシック" w:eastAsia="BIZ UDゴシック" w:hAnsi="BIZ UDゴシック" w:hint="eastAsia"/>
          <w:sz w:val="20"/>
          <w:szCs w:val="20"/>
        </w:rPr>
        <w:t xml:space="preserve">　　　</w:t>
      </w:r>
      <w:r w:rsidRPr="00B82C2F">
        <w:rPr>
          <w:rFonts w:ascii="BIZ UDゴシック" w:eastAsia="BIZ UDゴシック" w:hAnsi="BIZ UDゴシック" w:hint="eastAsia"/>
          <w:sz w:val="20"/>
          <w:szCs w:val="20"/>
        </w:rPr>
        <w:t xml:space="preserve">　　　　㊞</w:t>
      </w:r>
    </w:p>
    <w:p w14:paraId="6C335A40" w14:textId="69984F02" w:rsidR="007D62A3" w:rsidRPr="00B82C2F" w:rsidRDefault="00B82C2F" w:rsidP="00B82C2F">
      <w:pPr>
        <w:spacing w:line="260" w:lineRule="exact"/>
        <w:ind w:leftChars="1808" w:left="3937"/>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代表者職・氏名</w:t>
      </w:r>
    </w:p>
    <w:p w14:paraId="72444A94" w14:textId="77777777" w:rsidR="007D62A3" w:rsidRPr="00B82C2F" w:rsidRDefault="007D62A3" w:rsidP="00B82C2F">
      <w:pPr>
        <w:spacing w:line="260" w:lineRule="exact"/>
        <w:rPr>
          <w:rFonts w:ascii="BIZ UDゴシック" w:eastAsia="BIZ UDゴシック" w:hAnsi="BIZ UDゴシック"/>
          <w:sz w:val="20"/>
          <w:szCs w:val="20"/>
        </w:rPr>
      </w:pPr>
    </w:p>
    <w:p w14:paraId="1A47881B" w14:textId="77777777" w:rsidR="007D62A3" w:rsidRPr="00B82C2F" w:rsidRDefault="007D62A3" w:rsidP="00B82C2F">
      <w:pPr>
        <w:spacing w:line="260" w:lineRule="exact"/>
        <w:ind w:firstLineChars="100" w:firstLine="178"/>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私は、朝倉市が朝倉市暴力団排除条例に基づき、公共工事その他の市の事務又は事業により暴力団を利することとならないように、暴力団員はもとより、暴力団若しくは暴力団員と密接な関係を有する者を入札及び契約から排除していることを認識したうえで、下記事項について、誓約いたします。</w:t>
      </w:r>
    </w:p>
    <w:p w14:paraId="453D20FE" w14:textId="77777777" w:rsidR="007D62A3" w:rsidRPr="00B82C2F" w:rsidRDefault="007D62A3" w:rsidP="00B82C2F">
      <w:pPr>
        <w:spacing w:line="260" w:lineRule="exac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 xml:space="preserve">　また、役員等調書（様式２－１）に記載した事項については、事実と相違ないことを誓約するとともに、この調書に登載した者について、朝倉市が暴力団排除措置を講ずるための連携に関する協定書第４条第１項に定める項目に該当するか否かに関し福岡県朝倉警察署に照会することを承諾します。</w:t>
      </w:r>
    </w:p>
    <w:p w14:paraId="07ADF16E" w14:textId="5527780E" w:rsidR="007D62A3" w:rsidRPr="00B82C2F" w:rsidRDefault="007D62A3" w:rsidP="00B82C2F">
      <w:pPr>
        <w:spacing w:line="260" w:lineRule="exac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 xml:space="preserve">　なお、これらの事項に反する場合、契約の解除等、貴市が行う一切の措置について異議の申し立てを行いません。</w:t>
      </w:r>
    </w:p>
    <w:p w14:paraId="5A53086C" w14:textId="77777777" w:rsidR="007D62A3" w:rsidRPr="00B82C2F" w:rsidRDefault="007D62A3" w:rsidP="00B82C2F">
      <w:pPr>
        <w:spacing w:line="260" w:lineRule="exact"/>
        <w:rPr>
          <w:rFonts w:ascii="BIZ UDゴシック" w:eastAsia="BIZ UDゴシック" w:hAnsi="BIZ UDゴシック" w:hint="eastAsia"/>
          <w:sz w:val="20"/>
          <w:szCs w:val="20"/>
        </w:rPr>
      </w:pPr>
    </w:p>
    <w:p w14:paraId="76AA63CA" w14:textId="77777777" w:rsidR="007D62A3" w:rsidRPr="00B82C2F" w:rsidRDefault="007D62A3" w:rsidP="00B82C2F">
      <w:pPr>
        <w:pStyle w:val="aa"/>
        <w:spacing w:line="260" w:lineRule="exac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記</w:t>
      </w:r>
    </w:p>
    <w:p w14:paraId="573AC658" w14:textId="77777777" w:rsidR="00B82C2F" w:rsidRDefault="007D62A3" w:rsidP="00B82C2F">
      <w:pPr>
        <w:spacing w:line="260" w:lineRule="exact"/>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１　次の各号のいずれにも該当しません。</w:t>
      </w:r>
    </w:p>
    <w:p w14:paraId="05DAE605" w14:textId="3EA23E9A" w:rsidR="007D62A3" w:rsidRPr="00B82C2F" w:rsidRDefault="00B82C2F" w:rsidP="00B82C2F">
      <w:pPr>
        <w:spacing w:line="260" w:lineRule="exact"/>
        <w:ind w:leftChars="100" w:left="751" w:hangingChars="300" w:hanging="53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（１）計画的又は常習的に暴力的不法行為等を行い、又は行うおそれがある組織（以下「暴力的組織」という。）である。</w:t>
      </w:r>
    </w:p>
    <w:p w14:paraId="32A77601" w14:textId="42EE55EA" w:rsidR="00B82C2F" w:rsidRDefault="00B82C2F" w:rsidP="00B82C2F">
      <w:pPr>
        <w:spacing w:line="260" w:lineRule="exact"/>
        <w:ind w:leftChars="100" w:left="751" w:hangingChars="300" w:hanging="53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（２）役員等（個人である場合におけるその者、法人である場合におけるその法人の役員又は当該個人若しくは法人の経営に事実上参画している者をいう。　以下同じ。）が暴力的組織の構成員（構成員とみなされる場合を含む。以下「構成員等」という。）となっている。</w:t>
      </w:r>
    </w:p>
    <w:p w14:paraId="5A28C6AC" w14:textId="0EC513F3" w:rsidR="007D62A3" w:rsidRPr="00B82C2F" w:rsidRDefault="00B82C2F" w:rsidP="00B82C2F">
      <w:pPr>
        <w:spacing w:line="260" w:lineRule="exact"/>
        <w:ind w:leftChars="100" w:left="218"/>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（３）構成員等であることを知りながら、構成員等を雇用し、又は使用している。</w:t>
      </w:r>
    </w:p>
    <w:p w14:paraId="5496BADB" w14:textId="23F7898F" w:rsidR="007D62A3" w:rsidRPr="00B82C2F" w:rsidRDefault="00B82C2F" w:rsidP="00B82C2F">
      <w:pPr>
        <w:spacing w:line="260" w:lineRule="exact"/>
        <w:ind w:leftChars="100" w:left="751" w:hangingChars="300" w:hanging="53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（４）暴力的組織又は構成員等であることを知りながら、その者と下請負契約又は資材、原材料の購入契約等を締結した。</w:t>
      </w:r>
    </w:p>
    <w:p w14:paraId="64BCBB82" w14:textId="0E3C822A" w:rsidR="00B82C2F" w:rsidRDefault="00B82C2F" w:rsidP="00B82C2F">
      <w:pPr>
        <w:spacing w:line="260" w:lineRule="exact"/>
        <w:ind w:leftChars="100" w:left="751" w:hangingChars="300" w:hanging="53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（５）自社、自己若しくは第三者の不正の利益を図る目的又は第三者に損害を与える目的をもって、暴力的組織又は構成員等を用した。</w:t>
      </w:r>
    </w:p>
    <w:p w14:paraId="1B22581E" w14:textId="5D82F263" w:rsidR="007D62A3" w:rsidRPr="00B82C2F" w:rsidRDefault="00B82C2F" w:rsidP="00B82C2F">
      <w:pPr>
        <w:spacing w:line="260" w:lineRule="exact"/>
        <w:ind w:leftChars="100" w:left="218"/>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（６）暴力的組織又は構成員等に経済上の利益又は便宜を供与した。</w:t>
      </w:r>
    </w:p>
    <w:p w14:paraId="10F9A141" w14:textId="22C4A2B7" w:rsidR="00B82C2F" w:rsidRDefault="00B82C2F" w:rsidP="00B82C2F">
      <w:pPr>
        <w:spacing w:line="260" w:lineRule="exact"/>
        <w:ind w:leftChars="100" w:left="751" w:hangingChars="300" w:hanging="53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７）役員等が、個人の私生活上において、自己若しくは第三者の不正の利益を図る目的又は第三者に損害を与える目的をもって、暴力的組織若しくは構成員等を利用した、又は暴力的組織若しくは構成員等に経済上の利益若しくは便宜を供与した。</w:t>
      </w:r>
    </w:p>
    <w:p w14:paraId="69396C6A" w14:textId="7210464E" w:rsidR="007D62A3" w:rsidRPr="00B82C2F" w:rsidRDefault="00B82C2F" w:rsidP="00B82C2F">
      <w:pPr>
        <w:spacing w:line="260" w:lineRule="exact"/>
        <w:ind w:leftChars="100" w:left="218"/>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（８）役員等が、暴力的組織又は構成員等と密接な交際を有し、又は社会的に非難される関係を有している。</w:t>
      </w:r>
    </w:p>
    <w:p w14:paraId="2B165568" w14:textId="77777777" w:rsidR="007D62A3" w:rsidRPr="00B82C2F" w:rsidRDefault="007D62A3" w:rsidP="00B82C2F">
      <w:pPr>
        <w:spacing w:line="260" w:lineRule="exact"/>
        <w:rPr>
          <w:rFonts w:ascii="BIZ UDゴシック" w:eastAsia="BIZ UDゴシック" w:hAnsi="BIZ UDゴシック"/>
          <w:sz w:val="20"/>
          <w:szCs w:val="20"/>
        </w:rPr>
      </w:pPr>
    </w:p>
    <w:p w14:paraId="6784E938" w14:textId="78CC621F" w:rsidR="007D62A3" w:rsidRPr="00B82C2F" w:rsidRDefault="007D62A3" w:rsidP="00B82C2F">
      <w:pPr>
        <w:spacing w:line="260" w:lineRule="exact"/>
        <w:ind w:left="355" w:hangingChars="200" w:hanging="355"/>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２　前項各号に該当する事由の有無の確認のため、役員名簿等の提出を求められたときは、速やかに提出します。</w:t>
      </w:r>
    </w:p>
    <w:p w14:paraId="69D5AA2E" w14:textId="77777777" w:rsidR="007D62A3" w:rsidRPr="00B82C2F" w:rsidRDefault="007D62A3" w:rsidP="00B82C2F">
      <w:pPr>
        <w:spacing w:line="260" w:lineRule="exact"/>
        <w:rPr>
          <w:rFonts w:ascii="BIZ UDゴシック" w:eastAsia="BIZ UDゴシック" w:hAnsi="BIZ UDゴシック"/>
          <w:sz w:val="20"/>
          <w:szCs w:val="20"/>
        </w:rPr>
      </w:pPr>
    </w:p>
    <w:p w14:paraId="0F69F482" w14:textId="50E8A25A" w:rsidR="007D62A3" w:rsidRPr="00B82C2F" w:rsidRDefault="007D62A3" w:rsidP="00B82C2F">
      <w:pPr>
        <w:spacing w:line="260" w:lineRule="exact"/>
        <w:ind w:left="355" w:hangingChars="200" w:hanging="355"/>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３　朝倉市指名停止等措置要綱に基づく指名停止の措置を受けている者及び第１項各号に該当する者を下請負人（一次及び二次下請以降すべての下請負人を含む。以下同じ。）としません。</w:t>
      </w:r>
    </w:p>
    <w:p w14:paraId="3951C496" w14:textId="77777777" w:rsidR="007D62A3" w:rsidRPr="00B82C2F" w:rsidRDefault="007D62A3" w:rsidP="00B82C2F">
      <w:pPr>
        <w:spacing w:line="260" w:lineRule="exact"/>
        <w:rPr>
          <w:rFonts w:ascii="BIZ UDゴシック" w:eastAsia="BIZ UDゴシック" w:hAnsi="BIZ UDゴシック"/>
          <w:sz w:val="20"/>
          <w:szCs w:val="20"/>
        </w:rPr>
      </w:pPr>
    </w:p>
    <w:p w14:paraId="72D2719E" w14:textId="02FC6F52" w:rsidR="007D62A3" w:rsidRPr="00B82C2F" w:rsidRDefault="007D62A3" w:rsidP="00B82C2F">
      <w:pPr>
        <w:spacing w:line="260" w:lineRule="exact"/>
        <w:ind w:left="355" w:hangingChars="200" w:hanging="355"/>
        <w:rPr>
          <w:rFonts w:ascii="BIZ UDゴシック" w:eastAsia="BIZ UDゴシック" w:hAnsi="BIZ UDゴシック" w:hint="eastAsia"/>
          <w:sz w:val="20"/>
          <w:szCs w:val="20"/>
        </w:rPr>
      </w:pPr>
      <w:r w:rsidRPr="00B82C2F">
        <w:rPr>
          <w:rFonts w:ascii="BIZ UDゴシック" w:eastAsia="BIZ UDゴシック" w:hAnsi="BIZ UDゴシック" w:hint="eastAsia"/>
          <w:sz w:val="20"/>
          <w:szCs w:val="20"/>
        </w:rPr>
        <w:t>４　第１項各号に該当する者を下請負人としていて、朝倉市から当該下請契約の解除（当該下請契約の当事者でない場合は、当事者に対して解除を求めることを含む。以下「解除等」という。）を求められた場合には、解除等の求めに従います。</w:t>
      </w:r>
    </w:p>
    <w:p w14:paraId="1C25311E" w14:textId="0A6B9DBB" w:rsidR="007D62A3" w:rsidRPr="00B82C2F" w:rsidRDefault="007D62A3" w:rsidP="001E2F80">
      <w:pPr>
        <w:spacing w:line="260" w:lineRule="exact"/>
        <w:ind w:leftChars="210" w:left="457"/>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　第１項各号の解釈について</w:t>
      </w:r>
    </w:p>
    <w:p w14:paraId="79FA9D15" w14:textId="530DD721" w:rsidR="007D62A3" w:rsidRPr="00B82C2F" w:rsidRDefault="007D62A3" w:rsidP="001E2F80">
      <w:pPr>
        <w:spacing w:line="260" w:lineRule="exact"/>
        <w:ind w:leftChars="210" w:left="457"/>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 xml:space="preserve">　①　第３号及び第４号関係</w:t>
      </w:r>
    </w:p>
    <w:p w14:paraId="69C0374F" w14:textId="48C078D7" w:rsidR="007D62A3" w:rsidRPr="00B82C2F" w:rsidRDefault="007D62A3" w:rsidP="001E2F80">
      <w:pPr>
        <w:spacing w:line="260" w:lineRule="exact"/>
        <w:ind w:leftChars="410" w:left="893"/>
        <w:rPr>
          <w:rFonts w:ascii="BIZ UDゴシック" w:eastAsia="BIZ UDゴシック" w:hAnsi="BIZ UDゴシック"/>
          <w:sz w:val="20"/>
          <w:szCs w:val="20"/>
        </w:rPr>
      </w:pPr>
      <w:r w:rsidRPr="00B82C2F">
        <w:rPr>
          <w:rFonts w:ascii="BIZ UDゴシック" w:eastAsia="BIZ UDゴシック" w:hAnsi="BIZ UDゴシック" w:hint="eastAsia"/>
          <w:sz w:val="20"/>
          <w:szCs w:val="20"/>
        </w:rPr>
        <w:t>構成員等である事実を知らずに、構成員等を雇用している場合又は暴力的組織若しくは構成員等である事実を知らずに、その者と下請負契約若しくは資材、原材料の購入契約等を締結した場合であっても、当該事実の判明後速</w:t>
      </w:r>
      <w:r w:rsidRPr="00B82C2F">
        <w:rPr>
          <w:rFonts w:ascii="BIZ UDゴシック" w:eastAsia="BIZ UDゴシック" w:hAnsi="BIZ UDゴシック"/>
          <w:sz w:val="20"/>
          <w:szCs w:val="20"/>
        </w:rPr>
        <w:t>やかに、解雇に係る手続や契約の解除など適切な是正措置を行わないときは、当該事実を知りながら行っているものとみなす。</w:t>
      </w:r>
    </w:p>
    <w:p w14:paraId="1EB691EC" w14:textId="49C22F65" w:rsidR="007D62A3" w:rsidRPr="00B82C2F" w:rsidRDefault="007D62A3" w:rsidP="001E2F80">
      <w:pPr>
        <w:spacing w:line="260" w:lineRule="exact"/>
        <w:ind w:leftChars="210" w:left="457" w:firstLineChars="100" w:firstLine="178"/>
        <w:rPr>
          <w:rFonts w:ascii="BIZ UDゴシック" w:eastAsia="BIZ UDゴシック" w:hAnsi="BIZ UDゴシック"/>
          <w:sz w:val="20"/>
          <w:szCs w:val="20"/>
        </w:rPr>
      </w:pPr>
      <w:r w:rsidRPr="00B82C2F">
        <w:rPr>
          <w:rFonts w:ascii="BIZ UDゴシック" w:eastAsia="BIZ UDゴシック" w:hAnsi="BIZ UDゴシック"/>
          <w:sz w:val="20"/>
          <w:szCs w:val="20"/>
        </w:rPr>
        <w:t>②　第８号関係</w:t>
      </w:r>
    </w:p>
    <w:p w14:paraId="5A52F6C0" w14:textId="51C91CE1" w:rsidR="007D62A3" w:rsidRPr="00B82C2F" w:rsidRDefault="007D62A3" w:rsidP="001E2F80">
      <w:pPr>
        <w:spacing w:line="260" w:lineRule="exact"/>
        <w:ind w:leftChars="410" w:left="893"/>
        <w:rPr>
          <w:rFonts w:ascii="BIZ UDゴシック" w:eastAsia="BIZ UDゴシック" w:hAnsi="BIZ UDゴシック" w:hint="eastAsia"/>
          <w:sz w:val="20"/>
          <w:szCs w:val="20"/>
        </w:rPr>
      </w:pPr>
      <w:r w:rsidRPr="00B82C2F">
        <w:rPr>
          <w:rFonts w:ascii="BIZ UDゴシック" w:eastAsia="BIZ UDゴシック" w:hAnsi="BIZ UDゴシック" w:hint="eastAsia"/>
          <w:sz w:val="20"/>
          <w:szCs w:val="20"/>
        </w:rPr>
        <w:t>「密接な交際」とは、例えば友人又は知人として、会食、遊戯、旅行、スポーツ等を共にするなどの交遊をしていることである。「社会的に非難される関係」とは、例えば構成員等を自らが主催するパーティその他の会合に招待するような関係又は構成員等が</w:t>
      </w:r>
      <w:r w:rsidRPr="00B82C2F">
        <w:rPr>
          <w:rFonts w:ascii="BIZ UDゴシック" w:eastAsia="BIZ UDゴシック" w:hAnsi="BIZ UDゴシック"/>
          <w:sz w:val="20"/>
          <w:szCs w:val="20"/>
        </w:rPr>
        <w:t xml:space="preserve"> 主催するパーティその他の会合に出席するような関係である。</w:t>
      </w:r>
    </w:p>
    <w:sectPr w:rsidR="007D62A3" w:rsidRPr="00B82C2F" w:rsidSect="00B82C2F">
      <w:pgSz w:w="11906" w:h="16838" w:code="9"/>
      <w:pgMar w:top="1134" w:right="1134" w:bottom="851" w:left="1191" w:header="851" w:footer="992" w:gutter="0"/>
      <w:cols w:space="425"/>
      <w:docGrid w:type="linesAndChars" w:linePitch="330" w:charSpace="-45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A3"/>
    <w:rsid w:val="001E2F80"/>
    <w:rsid w:val="006259BA"/>
    <w:rsid w:val="006A3909"/>
    <w:rsid w:val="007D62A3"/>
    <w:rsid w:val="00924C2E"/>
    <w:rsid w:val="00A334FF"/>
    <w:rsid w:val="00B82C2F"/>
    <w:rsid w:val="00B9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BA3AF"/>
  <w15:chartTrackingRefBased/>
  <w15:docId w15:val="{357D3C22-B39F-4C57-868A-A167CB68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62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62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62A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D62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62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62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62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62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62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62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62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62A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D62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62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62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62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62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62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62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2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2A3"/>
    <w:pPr>
      <w:spacing w:before="160" w:after="160"/>
      <w:jc w:val="center"/>
    </w:pPr>
    <w:rPr>
      <w:i/>
      <w:iCs/>
      <w:color w:val="404040" w:themeColor="text1" w:themeTint="BF"/>
    </w:rPr>
  </w:style>
  <w:style w:type="character" w:customStyle="1" w:styleId="a8">
    <w:name w:val="引用文 (文字)"/>
    <w:basedOn w:val="a0"/>
    <w:link w:val="a7"/>
    <w:uiPriority w:val="29"/>
    <w:rsid w:val="007D62A3"/>
    <w:rPr>
      <w:i/>
      <w:iCs/>
      <w:color w:val="404040" w:themeColor="text1" w:themeTint="BF"/>
    </w:rPr>
  </w:style>
  <w:style w:type="paragraph" w:styleId="a9">
    <w:name w:val="List Paragraph"/>
    <w:basedOn w:val="a"/>
    <w:uiPriority w:val="34"/>
    <w:qFormat/>
    <w:rsid w:val="007D62A3"/>
    <w:pPr>
      <w:ind w:left="720"/>
      <w:contextualSpacing/>
    </w:pPr>
  </w:style>
  <w:style w:type="character" w:styleId="21">
    <w:name w:val="Intense Emphasis"/>
    <w:basedOn w:val="a0"/>
    <w:uiPriority w:val="21"/>
    <w:qFormat/>
    <w:rsid w:val="007D62A3"/>
    <w:rPr>
      <w:i/>
      <w:iCs/>
      <w:color w:val="0F4761" w:themeColor="accent1" w:themeShade="BF"/>
    </w:rPr>
  </w:style>
  <w:style w:type="paragraph" w:styleId="22">
    <w:name w:val="Intense Quote"/>
    <w:basedOn w:val="a"/>
    <w:next w:val="a"/>
    <w:link w:val="23"/>
    <w:uiPriority w:val="30"/>
    <w:qFormat/>
    <w:rsid w:val="007D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62A3"/>
    <w:rPr>
      <w:i/>
      <w:iCs/>
      <w:color w:val="0F4761" w:themeColor="accent1" w:themeShade="BF"/>
    </w:rPr>
  </w:style>
  <w:style w:type="character" w:styleId="24">
    <w:name w:val="Intense Reference"/>
    <w:basedOn w:val="a0"/>
    <w:uiPriority w:val="32"/>
    <w:qFormat/>
    <w:rsid w:val="007D62A3"/>
    <w:rPr>
      <w:b/>
      <w:bCs/>
      <w:smallCaps/>
      <w:color w:val="0F4761" w:themeColor="accent1" w:themeShade="BF"/>
      <w:spacing w:val="5"/>
    </w:rPr>
  </w:style>
  <w:style w:type="paragraph" w:styleId="aa">
    <w:name w:val="Note Heading"/>
    <w:basedOn w:val="a"/>
    <w:next w:val="a"/>
    <w:link w:val="ab"/>
    <w:uiPriority w:val="99"/>
    <w:unhideWhenUsed/>
    <w:rsid w:val="007D62A3"/>
    <w:pPr>
      <w:jc w:val="center"/>
    </w:pPr>
  </w:style>
  <w:style w:type="character" w:customStyle="1" w:styleId="ab">
    <w:name w:val="記 (文字)"/>
    <w:basedOn w:val="a0"/>
    <w:link w:val="aa"/>
    <w:uiPriority w:val="99"/>
    <w:rsid w:val="007D62A3"/>
  </w:style>
  <w:style w:type="paragraph" w:styleId="ac">
    <w:name w:val="Closing"/>
    <w:basedOn w:val="a"/>
    <w:link w:val="ad"/>
    <w:uiPriority w:val="99"/>
    <w:unhideWhenUsed/>
    <w:rsid w:val="007D62A3"/>
    <w:pPr>
      <w:jc w:val="right"/>
    </w:pPr>
  </w:style>
  <w:style w:type="character" w:customStyle="1" w:styleId="ad">
    <w:name w:val="結語 (文字)"/>
    <w:basedOn w:val="a0"/>
    <w:link w:val="ac"/>
    <w:uiPriority w:val="99"/>
    <w:rsid w:val="007D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時川</dc:creator>
  <cp:keywords/>
  <dc:description/>
  <cp:lastModifiedBy>修一 時川</cp:lastModifiedBy>
  <cp:revision>1</cp:revision>
  <dcterms:created xsi:type="dcterms:W3CDTF">2025-08-23T13:34:00Z</dcterms:created>
  <dcterms:modified xsi:type="dcterms:W3CDTF">2025-08-23T13:59:00Z</dcterms:modified>
</cp:coreProperties>
</file>