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8E4" w:rsidRPr="00006563" w:rsidRDefault="008B48E4" w:rsidP="008B48E4">
      <w:pPr>
        <w:autoSpaceDE w:val="0"/>
        <w:autoSpaceDN w:val="0"/>
        <w:jc w:val="left"/>
        <w:textAlignment w:val="bottom"/>
      </w:pPr>
      <w:r w:rsidRPr="00006563">
        <w:rPr>
          <w:rFonts w:hint="eastAsia"/>
        </w:rPr>
        <w:t>様式１</w:t>
      </w:r>
      <w:r w:rsidR="00006563" w:rsidRPr="00006563">
        <w:rPr>
          <w:rFonts w:hint="eastAsia"/>
        </w:rPr>
        <w:t>３</w:t>
      </w:r>
    </w:p>
    <w:p w:rsidR="008B48E4" w:rsidRPr="008B0BFB" w:rsidRDefault="008B48E4" w:rsidP="008B48E4">
      <w:pPr>
        <w:autoSpaceDE w:val="0"/>
        <w:autoSpaceDN w:val="0"/>
        <w:textAlignment w:val="bottom"/>
      </w:pPr>
      <w:r w:rsidRPr="00CE6107">
        <w:rPr>
          <w:rFonts w:ascii="ＭＳ 明朝" w:hAnsi="ＭＳ 明朝" w:hint="eastAsia"/>
          <w:sz w:val="22"/>
          <w:szCs w:val="22"/>
        </w:rPr>
        <w:t>地域包括支援センター</w:t>
      </w:r>
      <w:r w:rsidR="002F592D">
        <w:rPr>
          <w:rFonts w:ascii="ＭＳ 明朝" w:hAnsi="ＭＳ 明朝" w:hint="eastAsia"/>
          <w:sz w:val="22"/>
          <w:szCs w:val="22"/>
        </w:rPr>
        <w:t>運営</w:t>
      </w:r>
      <w:r w:rsidR="00764A18">
        <w:rPr>
          <w:rFonts w:ascii="ＭＳ 明朝" w:hAnsi="ＭＳ 明朝" w:hint="eastAsia"/>
          <w:sz w:val="22"/>
          <w:szCs w:val="22"/>
        </w:rPr>
        <w:t>提案</w:t>
      </w:r>
      <w:bookmarkStart w:id="0" w:name="_GoBack"/>
      <w:bookmarkEnd w:id="0"/>
      <w:r w:rsidRPr="00CE6107">
        <w:rPr>
          <w:rFonts w:ascii="ＭＳ 明朝" w:hAnsi="ＭＳ 明朝" w:hint="eastAsia"/>
          <w:sz w:val="22"/>
          <w:szCs w:val="22"/>
        </w:rPr>
        <w:t>に関する事項</w:t>
      </w:r>
      <w:r w:rsidRPr="008B0BFB">
        <w:rPr>
          <w:rFonts w:hint="eastAsia"/>
        </w:rPr>
        <w:t>（収支計画）</w:t>
      </w:r>
    </w:p>
    <w:p w:rsidR="008B48E4" w:rsidRPr="008B0BFB" w:rsidRDefault="008B48E4" w:rsidP="008B48E4">
      <w:pPr>
        <w:autoSpaceDE w:val="0"/>
        <w:autoSpaceDN w:val="0"/>
        <w:textAlignment w:val="bottom"/>
        <w:rPr>
          <w:u w:val="single"/>
        </w:rPr>
      </w:pPr>
      <w:r w:rsidRPr="008B0BFB">
        <w:rPr>
          <w:rFonts w:hint="eastAsia"/>
          <w:u w:val="single"/>
        </w:rPr>
        <w:t xml:space="preserve">法人名　　　　　　　　　　　　　</w:t>
      </w:r>
    </w:p>
    <w:p w:rsidR="008B48E4" w:rsidRPr="008B0BFB" w:rsidRDefault="008B48E4" w:rsidP="008B48E4">
      <w:pPr>
        <w:autoSpaceDE w:val="0"/>
        <w:autoSpaceDN w:val="0"/>
        <w:textAlignment w:val="bottom"/>
      </w:pPr>
      <w:r w:rsidRPr="008B0BFB">
        <w:rPr>
          <w:rFonts w:hint="eastAsia"/>
        </w:rPr>
        <w:t>１　収　入　　　　　　　　　　　　　　　　　　　　　　　　　　（単位：千円）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8"/>
        <w:gridCol w:w="1032"/>
        <w:gridCol w:w="1051"/>
        <w:gridCol w:w="1051"/>
        <w:gridCol w:w="1051"/>
        <w:gridCol w:w="1051"/>
        <w:gridCol w:w="1441"/>
      </w:tblGrid>
      <w:tr w:rsidR="008B48E4" w:rsidRPr="008B0BFB" w:rsidTr="00662DA3">
        <w:trPr>
          <w:trHeight w:val="34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項　　目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備　考</w:t>
            </w:r>
          </w:p>
        </w:tc>
      </w:tr>
      <w:tr w:rsidR="008B48E4" w:rsidRPr="008B0BFB" w:rsidTr="00662DA3">
        <w:trPr>
          <w:trHeight w:val="34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委託料</w:t>
            </w:r>
            <w:r w:rsidRPr="008B0BFB">
              <w:rPr>
                <w:rFonts w:hint="eastAsia"/>
              </w:rPr>
              <w:t>収入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3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E4" w:rsidRDefault="008B48E4" w:rsidP="00662DA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実態把握</w:t>
            </w:r>
            <w:r w:rsidR="00131E71">
              <w:rPr>
                <w:rFonts w:hint="eastAsia"/>
              </w:rPr>
              <w:t>業務</w:t>
            </w:r>
          </w:p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  <w:r w:rsidRPr="008B0BFB">
              <w:rPr>
                <w:rFonts w:hint="eastAsia"/>
              </w:rPr>
              <w:t>収入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1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  <w:r w:rsidRPr="008B0BFB">
              <w:rPr>
                <w:rFonts w:hint="eastAsia"/>
              </w:rPr>
              <w:t>その他の収入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1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0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2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27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25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合　　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</w:p>
        </w:tc>
      </w:tr>
    </w:tbl>
    <w:p w:rsidR="008B48E4" w:rsidRPr="008B0BFB" w:rsidRDefault="008B48E4" w:rsidP="008B48E4">
      <w:pPr>
        <w:autoSpaceDE w:val="0"/>
        <w:autoSpaceDN w:val="0"/>
        <w:textAlignment w:val="bottom"/>
      </w:pPr>
      <w:r w:rsidRPr="008B0BFB">
        <w:rPr>
          <w:rFonts w:hint="eastAsia"/>
        </w:rPr>
        <w:t>２　支　出　　　　　　　　　　　　　　　　　　　　　　　　　　（単位：千円）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033"/>
        <w:gridCol w:w="1053"/>
        <w:gridCol w:w="1053"/>
        <w:gridCol w:w="1053"/>
        <w:gridCol w:w="1053"/>
        <w:gridCol w:w="1430"/>
      </w:tblGrid>
      <w:tr w:rsidR="008B48E4" w:rsidRPr="008B0BFB" w:rsidTr="00662DA3">
        <w:trPr>
          <w:trHeight w:val="25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項　　目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 w:rsidRPr="008B0BFB">
              <w:rPr>
                <w:rFonts w:hint="eastAsia"/>
              </w:rPr>
              <w:t>備　考</w:t>
            </w:r>
          </w:p>
        </w:tc>
      </w:tr>
      <w:tr w:rsidR="008B48E4" w:rsidRPr="008B0BFB" w:rsidTr="00662DA3">
        <w:trPr>
          <w:trHeight w:val="42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三職種人件費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4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事務諸経費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4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3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1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1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30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2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28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27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25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42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</w:p>
        </w:tc>
      </w:tr>
      <w:tr w:rsidR="008B48E4" w:rsidRPr="008B0BFB" w:rsidTr="00662DA3">
        <w:trPr>
          <w:trHeight w:val="16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  <w:r w:rsidRPr="008B0BFB">
              <w:rPr>
                <w:rFonts w:hint="eastAsia"/>
              </w:rPr>
              <w:t>※項目別に積算内訳書を添付してください。</w:t>
            </w:r>
          </w:p>
          <w:p w:rsidR="008B48E4" w:rsidRPr="008B0BFB" w:rsidRDefault="008B48E4" w:rsidP="00662DA3">
            <w:pPr>
              <w:autoSpaceDE w:val="0"/>
              <w:autoSpaceDN w:val="0"/>
              <w:textAlignment w:val="bottom"/>
            </w:pPr>
            <w:r w:rsidRPr="008B0BFB">
              <w:rPr>
                <w:rFonts w:hint="eastAsia"/>
              </w:rPr>
              <w:t>※消費税及び地方消費税を含んだ額を記入してください。</w:t>
            </w:r>
          </w:p>
        </w:tc>
      </w:tr>
    </w:tbl>
    <w:p w:rsidR="008B48E4" w:rsidRPr="008B48E4" w:rsidRDefault="008B48E4"/>
    <w:sectPr w:rsidR="008B48E4" w:rsidRPr="008B4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62" w:rsidRDefault="00AC5762" w:rsidP="00AC5762">
      <w:r>
        <w:separator/>
      </w:r>
    </w:p>
  </w:endnote>
  <w:endnote w:type="continuationSeparator" w:id="0">
    <w:p w:rsidR="00AC5762" w:rsidRDefault="00AC5762" w:rsidP="00A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62" w:rsidRDefault="00AC5762" w:rsidP="00AC5762">
      <w:r>
        <w:separator/>
      </w:r>
    </w:p>
  </w:footnote>
  <w:footnote w:type="continuationSeparator" w:id="0">
    <w:p w:rsidR="00AC5762" w:rsidRDefault="00AC5762" w:rsidP="00AC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E4"/>
    <w:rsid w:val="00006563"/>
    <w:rsid w:val="00131E71"/>
    <w:rsid w:val="002F592D"/>
    <w:rsid w:val="00764A18"/>
    <w:rsid w:val="008B48E4"/>
    <w:rsid w:val="00A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21EE26"/>
  <w15:chartTrackingRefBased/>
  <w15:docId w15:val="{0C4224E6-36FC-4C20-86FC-4B3A0B8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7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5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7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6</cp:revision>
  <cp:lastPrinted>2025-08-21T07:40:00Z</cp:lastPrinted>
  <dcterms:created xsi:type="dcterms:W3CDTF">2025-08-19T02:44:00Z</dcterms:created>
  <dcterms:modified xsi:type="dcterms:W3CDTF">2025-09-24T10:23:00Z</dcterms:modified>
</cp:coreProperties>
</file>